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15E2" w:rsidRPr="000B7F61" w:rsidRDefault="001E15E2" w:rsidP="007912C6">
      <w:pPr>
        <w:rPr>
          <w:b/>
          <w:sz w:val="36"/>
          <w:szCs w:val="36"/>
        </w:rPr>
      </w:pPr>
      <w:bookmarkStart w:id="0" w:name="_GoBack"/>
      <w:bookmarkEnd w:id="0"/>
      <w:r w:rsidRPr="000B7F61">
        <w:rPr>
          <w:b/>
          <w:sz w:val="36"/>
          <w:szCs w:val="36"/>
        </w:rPr>
        <w:t>Контроль файл</w:t>
      </w:r>
      <w:r w:rsidR="00312E6D">
        <w:rPr>
          <w:b/>
          <w:sz w:val="36"/>
          <w:szCs w:val="36"/>
        </w:rPr>
        <w:t xml:space="preserve">у </w:t>
      </w:r>
      <w:r w:rsidR="006C4C93" w:rsidRPr="009132EC">
        <w:rPr>
          <w:b/>
          <w:sz w:val="36"/>
          <w:szCs w:val="36"/>
          <w:lang w:val="ru-RU"/>
        </w:rPr>
        <w:t>6</w:t>
      </w:r>
      <w:r w:rsidR="006C4C93">
        <w:rPr>
          <w:b/>
          <w:sz w:val="36"/>
          <w:szCs w:val="36"/>
          <w:lang w:val="en-US"/>
        </w:rPr>
        <w:t>F</w:t>
      </w:r>
      <w:r w:rsidR="00CA77DB">
        <w:rPr>
          <w:b/>
          <w:sz w:val="36"/>
          <w:szCs w:val="36"/>
        </w:rPr>
        <w:t>X</w:t>
      </w:r>
    </w:p>
    <w:p w:rsidR="000B7F61" w:rsidRPr="0007666F" w:rsidRDefault="000B7F61" w:rsidP="000B7F61">
      <w:pPr>
        <w:spacing w:before="120" w:after="120"/>
        <w:rPr>
          <w:b/>
          <w:u w:val="single"/>
        </w:rPr>
      </w:pPr>
      <w:r w:rsidRPr="0007666F">
        <w:rPr>
          <w:b/>
          <w:u w:val="single"/>
        </w:rPr>
        <w:t>Технологічний контроль (первинний на рівні XSD-схеми)</w:t>
      </w:r>
    </w:p>
    <w:p w:rsidR="000B7F61" w:rsidRPr="00286FDD" w:rsidRDefault="000B7F61" w:rsidP="000B7F61">
      <w:pPr>
        <w:spacing w:before="120" w:after="120"/>
      </w:pPr>
      <w:r w:rsidRPr="00DA538F">
        <w:t xml:space="preserve">1. Перевірка належності значень параметрів </w:t>
      </w:r>
      <w:r w:rsidR="006C4C93">
        <w:rPr>
          <w:lang w:val="en-US"/>
        </w:rPr>
        <w:t>F</w:t>
      </w:r>
      <w:r w:rsidR="006C4C93" w:rsidRPr="006C4C93">
        <w:t>084</w:t>
      </w:r>
      <w:r w:rsidR="006C4C93">
        <w:t>,</w:t>
      </w:r>
      <w:r w:rsidR="006C4C93" w:rsidRPr="006C4C93">
        <w:t xml:space="preserve"> </w:t>
      </w:r>
      <w:r w:rsidR="00286FDD">
        <w:rPr>
          <w:lang w:val="en-US"/>
        </w:rPr>
        <w:t>K</w:t>
      </w:r>
      <w:r w:rsidRPr="00DA538F">
        <w:t xml:space="preserve">040, </w:t>
      </w:r>
      <w:r w:rsidR="00286FDD">
        <w:rPr>
          <w:lang w:val="en-US"/>
        </w:rPr>
        <w:t>K</w:t>
      </w:r>
      <w:r w:rsidRPr="00DA538F">
        <w:t>110</w:t>
      </w:r>
      <w:r w:rsidR="00286FDD" w:rsidRPr="00286FDD">
        <w:t>_1</w:t>
      </w:r>
      <w:r w:rsidRPr="00DA538F">
        <w:t xml:space="preserve">, </w:t>
      </w:r>
      <w:r w:rsidR="00286FDD">
        <w:rPr>
          <w:lang w:val="en-US"/>
        </w:rPr>
        <w:t>K</w:t>
      </w:r>
      <w:r w:rsidR="006C4C93">
        <w:rPr>
          <w:lang w:val="en-US"/>
        </w:rPr>
        <w:t>U</w:t>
      </w:r>
      <w:r w:rsidR="005F5DBF" w:rsidRPr="00286FDD">
        <w:t>_1</w:t>
      </w:r>
      <w:r w:rsidR="006C4C93">
        <w:t xml:space="preserve">, </w:t>
      </w:r>
      <w:r w:rsidR="00286FDD">
        <w:rPr>
          <w:lang w:val="en-US"/>
        </w:rPr>
        <w:t>K</w:t>
      </w:r>
      <w:r w:rsidRPr="00DA538F">
        <w:t xml:space="preserve">074, </w:t>
      </w:r>
      <w:r w:rsidR="00286FDD">
        <w:rPr>
          <w:lang w:val="en-US"/>
        </w:rPr>
        <w:t>K</w:t>
      </w:r>
      <w:r w:rsidR="006C4C93">
        <w:t>140</w:t>
      </w:r>
      <w:r w:rsidRPr="00DA538F">
        <w:t xml:space="preserve">, </w:t>
      </w:r>
      <w:r w:rsidR="00286FDD">
        <w:rPr>
          <w:lang w:val="en-US"/>
        </w:rPr>
        <w:t>K</w:t>
      </w:r>
      <w:r w:rsidR="001A2164" w:rsidRPr="00DA538F">
        <w:t>021</w:t>
      </w:r>
      <w:r w:rsidR="00286FDD">
        <w:t xml:space="preserve">, </w:t>
      </w:r>
      <w:r w:rsidR="00286FDD">
        <w:rPr>
          <w:lang w:val="en-US"/>
        </w:rPr>
        <w:t>K</w:t>
      </w:r>
      <w:r w:rsidR="00286FDD">
        <w:t>110_2</w:t>
      </w:r>
      <w:r w:rsidRPr="00DA538F">
        <w:t xml:space="preserve"> до відповідних довідників.</w:t>
      </w:r>
    </w:p>
    <w:p w:rsidR="000B7F61" w:rsidRPr="00DA538F" w:rsidRDefault="006C4C93" w:rsidP="000B7F61">
      <w:pPr>
        <w:spacing w:before="120" w:after="120"/>
      </w:pPr>
      <w:r>
        <w:t>2</w:t>
      </w:r>
      <w:r w:rsidR="000B7F61" w:rsidRPr="00DA538F">
        <w:t xml:space="preserve">. Значення НРП </w:t>
      </w:r>
      <w:r w:rsidR="000B7F61" w:rsidRPr="00DA538F">
        <w:rPr>
          <w:lang w:val="en-US"/>
        </w:rPr>
        <w:t>Q</w:t>
      </w:r>
      <w:r w:rsidR="001A2164" w:rsidRPr="00DA538F">
        <w:rPr>
          <w:lang w:val="ru-RU"/>
        </w:rPr>
        <w:t>00</w:t>
      </w:r>
      <w:r>
        <w:rPr>
          <w:lang w:val="ru-RU"/>
        </w:rPr>
        <w:t xml:space="preserve">1, </w:t>
      </w:r>
      <w:r w:rsidR="001A2164" w:rsidRPr="00DA538F">
        <w:rPr>
          <w:lang w:val="en-US"/>
        </w:rPr>
        <w:t>Q</w:t>
      </w:r>
      <w:r w:rsidR="001A2164" w:rsidRPr="00DA538F">
        <w:rPr>
          <w:lang w:val="ru-RU"/>
        </w:rPr>
        <w:t>0</w:t>
      </w:r>
      <w:r>
        <w:rPr>
          <w:lang w:val="ru-RU"/>
        </w:rPr>
        <w:t>2</w:t>
      </w:r>
      <w:r w:rsidR="001A2164" w:rsidRPr="00DA538F">
        <w:rPr>
          <w:lang w:val="ru-RU"/>
        </w:rPr>
        <w:t>0</w:t>
      </w:r>
      <w:r w:rsidR="00286FDD">
        <w:rPr>
          <w:lang w:val="ru-RU"/>
        </w:rPr>
        <w:t xml:space="preserve"> та K</w:t>
      </w:r>
      <w:r>
        <w:rPr>
          <w:lang w:val="ru-RU"/>
        </w:rPr>
        <w:t>020</w:t>
      </w:r>
      <w:r w:rsidR="000B7F61" w:rsidRPr="00DA538F">
        <w:rPr>
          <w:lang w:val="ru-RU"/>
        </w:rPr>
        <w:t xml:space="preserve"> </w:t>
      </w:r>
      <w:r w:rsidR="000B7F61" w:rsidRPr="00DA538F">
        <w:t>мають бути заповнені.</w:t>
      </w:r>
    </w:p>
    <w:p w:rsidR="000B7F61" w:rsidRPr="00DA538F" w:rsidRDefault="006C4C93" w:rsidP="000B7F61">
      <w:pPr>
        <w:spacing w:before="120" w:after="120"/>
      </w:pPr>
      <w:r>
        <w:t>3</w:t>
      </w:r>
      <w:r w:rsidR="001A2164" w:rsidRPr="00DA538F">
        <w:t>. Значення НРП</w:t>
      </w:r>
      <w:r w:rsidR="000B7F61" w:rsidRPr="00DA538F">
        <w:t xml:space="preserve"> </w:t>
      </w:r>
      <w:r w:rsidR="001A2164" w:rsidRPr="00DA538F">
        <w:rPr>
          <w:lang w:val="en-US"/>
        </w:rPr>
        <w:t>Q</w:t>
      </w:r>
      <w:r w:rsidR="001A2164" w:rsidRPr="00DA538F">
        <w:rPr>
          <w:lang w:val="ru-RU"/>
        </w:rPr>
        <w:t>020</w:t>
      </w:r>
      <w:r w:rsidR="000B7F61" w:rsidRPr="00DA538F">
        <w:t xml:space="preserve"> може складатися з кодів довжиною тільки в два символи та в якості розділового знаку може використовуватися тільки крапка з комою «;».</w:t>
      </w:r>
    </w:p>
    <w:p w:rsidR="007B6D7B" w:rsidRPr="00DA538F" w:rsidRDefault="006C4C93" w:rsidP="000B7F61">
      <w:pPr>
        <w:spacing w:before="120" w:after="120"/>
      </w:pPr>
      <w:r>
        <w:t>4</w:t>
      </w:r>
      <w:r w:rsidR="007B6D7B" w:rsidRPr="00DA538F">
        <w:t xml:space="preserve">. Перевірка на правильність заповнення НРП </w:t>
      </w:r>
      <w:r w:rsidR="0028195C">
        <w:rPr>
          <w:lang w:val="en-US"/>
        </w:rPr>
        <w:t>K</w:t>
      </w:r>
      <w:r w:rsidR="007B6D7B" w:rsidRPr="00DA538F">
        <w:t xml:space="preserve">020: довжина НРП </w:t>
      </w:r>
      <w:r w:rsidR="0028195C">
        <w:rPr>
          <w:lang w:val="en-US"/>
        </w:rPr>
        <w:t>K</w:t>
      </w:r>
      <w:r w:rsidR="007B6D7B" w:rsidRPr="00DA538F">
        <w:t>020 має складати 10 знаків.</w:t>
      </w:r>
    </w:p>
    <w:p w:rsidR="007A0AE0" w:rsidRDefault="006C4C93" w:rsidP="007A0AE0">
      <w:pPr>
        <w:spacing w:before="120" w:after="120"/>
      </w:pPr>
      <w:r>
        <w:t>5</w:t>
      </w:r>
      <w:r w:rsidR="007A0AE0" w:rsidRPr="00DA538F">
        <w:t>. Перевірка правильності надання коду ознаки ідентифікаційного/реєстраційного коду/номеру</w:t>
      </w:r>
      <w:r w:rsidR="007A0AE0" w:rsidRPr="00DA538F">
        <w:rPr>
          <w:lang w:val="ru-RU"/>
        </w:rPr>
        <w:t xml:space="preserve"> </w:t>
      </w:r>
      <w:r w:rsidRPr="006C4C93">
        <w:t>контрагента/</w:t>
      </w:r>
      <w:r w:rsidR="008852A9" w:rsidRPr="006C4C93">
        <w:t>пов’язаної</w:t>
      </w:r>
      <w:r w:rsidRPr="006C4C93">
        <w:t xml:space="preserve"> з банком особи </w:t>
      </w:r>
      <w:r w:rsidR="007A0AE0" w:rsidRPr="00DA538F">
        <w:t>(</w:t>
      </w:r>
      <w:r w:rsidR="007A0AE0" w:rsidRPr="00DA538F">
        <w:rPr>
          <w:lang w:val="ru-RU"/>
        </w:rPr>
        <w:t xml:space="preserve">НРП </w:t>
      </w:r>
      <w:r w:rsidR="0028195C">
        <w:rPr>
          <w:lang w:val="en-US"/>
        </w:rPr>
        <w:t>K</w:t>
      </w:r>
      <w:r w:rsidR="007A0AE0" w:rsidRPr="00DA538F">
        <w:rPr>
          <w:lang w:val="ru-RU"/>
        </w:rPr>
        <w:t>021</w:t>
      </w:r>
      <w:r w:rsidR="007A0AE0" w:rsidRPr="00DA538F">
        <w:t xml:space="preserve">). </w:t>
      </w:r>
      <w:r w:rsidR="007A0AE0" w:rsidRPr="00DA538F">
        <w:rPr>
          <w:lang w:val="ru-RU"/>
        </w:rPr>
        <w:t xml:space="preserve">НРП </w:t>
      </w:r>
      <w:r w:rsidR="0028195C">
        <w:rPr>
          <w:lang w:val="en-US"/>
        </w:rPr>
        <w:t>K</w:t>
      </w:r>
      <w:r w:rsidR="007A0AE0" w:rsidRPr="00DA538F">
        <w:rPr>
          <w:lang w:val="ru-RU"/>
        </w:rPr>
        <w:t xml:space="preserve">021 </w:t>
      </w:r>
      <w:r w:rsidR="007A0AE0" w:rsidRPr="00DA538F">
        <w:t>не дорівнює "</w:t>
      </w:r>
      <w:r>
        <w:rPr>
          <w:lang w:val="en-US"/>
        </w:rPr>
        <w:t>E</w:t>
      </w:r>
      <w:r w:rsidR="005445A2" w:rsidRPr="00C155DE">
        <w:rPr>
          <w:lang w:val="ru-RU"/>
        </w:rPr>
        <w:t xml:space="preserve">, </w:t>
      </w:r>
      <w:r w:rsidR="005445A2">
        <w:rPr>
          <w:lang w:val="en-US"/>
        </w:rPr>
        <w:t>I</w:t>
      </w:r>
      <w:r w:rsidR="007A0AE0" w:rsidRPr="00DA538F">
        <w:t>".</w:t>
      </w:r>
    </w:p>
    <w:p w:rsidR="00335D56" w:rsidRDefault="006C4C93" w:rsidP="00335D56">
      <w:pPr>
        <w:spacing w:before="120" w:after="120"/>
      </w:pPr>
      <w:r>
        <w:t>6</w:t>
      </w:r>
      <w:r w:rsidR="00335D56" w:rsidRPr="00DA538F">
        <w:t xml:space="preserve">. Перевірка правильності надання коду </w:t>
      </w:r>
      <w:r w:rsidR="00335D56">
        <w:t>країни</w:t>
      </w:r>
      <w:r w:rsidR="00335D56" w:rsidRPr="00DA538F">
        <w:t xml:space="preserve"> (</w:t>
      </w:r>
      <w:r w:rsidR="0028195C">
        <w:rPr>
          <w:lang w:val="en-US"/>
        </w:rPr>
        <w:t>K</w:t>
      </w:r>
      <w:r w:rsidR="00335D56" w:rsidRPr="00DA538F">
        <w:rPr>
          <w:lang w:val="ru-RU"/>
        </w:rPr>
        <w:t>0</w:t>
      </w:r>
      <w:r w:rsidR="00335D56">
        <w:rPr>
          <w:lang w:val="ru-RU"/>
        </w:rPr>
        <w:t>40</w:t>
      </w:r>
      <w:r w:rsidR="00335D56" w:rsidRPr="00DA538F">
        <w:t xml:space="preserve">). </w:t>
      </w:r>
      <w:r w:rsidR="00335D56" w:rsidRPr="00342CC3">
        <w:t xml:space="preserve">Параметр </w:t>
      </w:r>
      <w:r w:rsidR="0028195C">
        <w:rPr>
          <w:lang w:val="en-US"/>
        </w:rPr>
        <w:t>K</w:t>
      </w:r>
      <w:r w:rsidR="00335D56" w:rsidRPr="00DA538F">
        <w:rPr>
          <w:lang w:val="ru-RU"/>
        </w:rPr>
        <w:t>0</w:t>
      </w:r>
      <w:r w:rsidR="00335D56">
        <w:rPr>
          <w:lang w:val="ru-RU"/>
        </w:rPr>
        <w:t xml:space="preserve">40 </w:t>
      </w:r>
      <w:r w:rsidR="00335D56" w:rsidRPr="00342CC3">
        <w:t>не дорівнює "#".</w:t>
      </w:r>
    </w:p>
    <w:p w:rsidR="00335D56" w:rsidRPr="00342CC3" w:rsidRDefault="006C4C93" w:rsidP="00335D56">
      <w:pPr>
        <w:spacing w:before="120" w:after="120"/>
      </w:pPr>
      <w:r>
        <w:t>7</w:t>
      </w:r>
      <w:r w:rsidR="00335D56" w:rsidRPr="00DA538F">
        <w:t xml:space="preserve">. Перевірка правильності надання </w:t>
      </w:r>
      <w:r>
        <w:t>виду економічної діяльності</w:t>
      </w:r>
      <w:r w:rsidR="00335D56" w:rsidRPr="00DA538F">
        <w:t xml:space="preserve"> (</w:t>
      </w:r>
      <w:r w:rsidR="0028195C">
        <w:rPr>
          <w:lang w:val="en-US"/>
        </w:rPr>
        <w:t>K</w:t>
      </w:r>
      <w:r>
        <w:t>11</w:t>
      </w:r>
      <w:r w:rsidR="00335D56" w:rsidRPr="00335D56">
        <w:rPr>
          <w:lang w:val="ru-RU"/>
        </w:rPr>
        <w:t>0</w:t>
      </w:r>
      <w:r w:rsidR="00335D56" w:rsidRPr="00DA538F">
        <w:t xml:space="preserve">). </w:t>
      </w:r>
      <w:r w:rsidR="00335D56" w:rsidRPr="00342CC3">
        <w:t>Параметр</w:t>
      </w:r>
      <w:r w:rsidR="00286FDD">
        <w:t>и</w:t>
      </w:r>
      <w:r w:rsidR="00335D56" w:rsidRPr="00342CC3">
        <w:t xml:space="preserve"> </w:t>
      </w:r>
      <w:r w:rsidR="0028195C">
        <w:rPr>
          <w:lang w:val="en-US"/>
        </w:rPr>
        <w:t>K</w:t>
      </w:r>
      <w:r>
        <w:t>11</w:t>
      </w:r>
      <w:r w:rsidRPr="00335D56">
        <w:rPr>
          <w:lang w:val="ru-RU"/>
        </w:rPr>
        <w:t>0</w:t>
      </w:r>
      <w:r w:rsidR="00286FDD">
        <w:rPr>
          <w:lang w:val="ru-RU"/>
        </w:rPr>
        <w:t xml:space="preserve">_1 та </w:t>
      </w:r>
      <w:r w:rsidR="00286FDD">
        <w:rPr>
          <w:lang w:val="en-US"/>
        </w:rPr>
        <w:t>K</w:t>
      </w:r>
      <w:r w:rsidR="00286FDD" w:rsidRPr="005445A2">
        <w:rPr>
          <w:lang w:val="ru-RU"/>
        </w:rPr>
        <w:t>110_2</w:t>
      </w:r>
      <w:r>
        <w:rPr>
          <w:lang w:val="ru-RU"/>
        </w:rPr>
        <w:t xml:space="preserve"> </w:t>
      </w:r>
      <w:r w:rsidR="00335D56" w:rsidRPr="00342CC3">
        <w:t>не дорівню</w:t>
      </w:r>
      <w:r w:rsidR="00286FDD">
        <w:t>ють</w:t>
      </w:r>
      <w:r w:rsidR="00335D56" w:rsidRPr="00342CC3">
        <w:t xml:space="preserve"> "#".</w:t>
      </w:r>
    </w:p>
    <w:p w:rsidR="00335D56" w:rsidRPr="00BA1C6D" w:rsidRDefault="006C4C93" w:rsidP="00335D56">
      <w:pPr>
        <w:spacing w:before="120" w:after="120"/>
      </w:pPr>
      <w:r>
        <w:t>8</w:t>
      </w:r>
      <w:r w:rsidR="00335D56" w:rsidRPr="00DA538F">
        <w:t xml:space="preserve">. Перевірка правильності надання коду </w:t>
      </w:r>
      <w:r w:rsidRPr="006C4C93">
        <w:t xml:space="preserve">розміру суб'єкта господарювання </w:t>
      </w:r>
      <w:r w:rsidR="00335D56" w:rsidRPr="00DA538F">
        <w:t>(</w:t>
      </w:r>
      <w:r w:rsidR="00335D56">
        <w:rPr>
          <w:lang w:val="en-US"/>
        </w:rPr>
        <w:t>K</w:t>
      </w:r>
      <w:r w:rsidR="00335D56" w:rsidRPr="00335D56">
        <w:rPr>
          <w:lang w:val="ru-RU"/>
        </w:rPr>
        <w:t>14</w:t>
      </w:r>
      <w:r>
        <w:rPr>
          <w:lang w:val="ru-RU"/>
        </w:rPr>
        <w:t>0</w:t>
      </w:r>
      <w:r w:rsidR="00335D56" w:rsidRPr="00DA538F">
        <w:t xml:space="preserve">). </w:t>
      </w:r>
      <w:r w:rsidR="00335D56" w:rsidRPr="00342CC3">
        <w:t xml:space="preserve">Параметр </w:t>
      </w:r>
      <w:r w:rsidR="00335D56">
        <w:rPr>
          <w:lang w:val="en-US"/>
        </w:rPr>
        <w:t>K</w:t>
      </w:r>
      <w:r w:rsidR="00335D56" w:rsidRPr="00335D56">
        <w:rPr>
          <w:lang w:val="ru-RU"/>
        </w:rPr>
        <w:t>14</w:t>
      </w:r>
      <w:r>
        <w:rPr>
          <w:lang w:val="ru-RU"/>
        </w:rPr>
        <w:t>0</w:t>
      </w:r>
      <w:r w:rsidR="00335D56" w:rsidRPr="00846830">
        <w:rPr>
          <w:lang w:val="ru-RU"/>
        </w:rPr>
        <w:t xml:space="preserve"> </w:t>
      </w:r>
      <w:r w:rsidR="00335D56" w:rsidRPr="00342CC3">
        <w:t xml:space="preserve">не </w:t>
      </w:r>
      <w:r w:rsidR="00335D56" w:rsidRPr="00BA1C6D">
        <w:t>дорівнює "#".</w:t>
      </w:r>
    </w:p>
    <w:p w:rsidR="00846830" w:rsidRPr="00EB6C7C" w:rsidRDefault="006C4C93" w:rsidP="00335D56">
      <w:pPr>
        <w:spacing w:before="120" w:after="120"/>
        <w:rPr>
          <w:lang w:val="ru-RU"/>
        </w:rPr>
      </w:pPr>
      <w:r w:rsidRPr="00BA1C6D">
        <w:rPr>
          <w:lang w:val="ru-RU"/>
        </w:rPr>
        <w:t>9</w:t>
      </w:r>
      <w:r w:rsidR="00846830" w:rsidRPr="00BA1C6D">
        <w:rPr>
          <w:lang w:val="ru-RU"/>
        </w:rPr>
        <w:t xml:space="preserve">. </w:t>
      </w:r>
      <w:r w:rsidR="00846830" w:rsidRPr="00BA1C6D">
        <w:t xml:space="preserve">Контроль на дублюючі записи. Перевірка на наявність більше одного запису з однаковими значеннями </w:t>
      </w:r>
      <w:r w:rsidR="00846830" w:rsidRPr="00BA1C6D">
        <w:rPr>
          <w:lang w:val="en-US"/>
        </w:rPr>
        <w:t>K</w:t>
      </w:r>
      <w:r w:rsidR="00846830" w:rsidRPr="00BA1C6D">
        <w:rPr>
          <w:lang w:val="ru-RU"/>
        </w:rPr>
        <w:t xml:space="preserve">020 (код </w:t>
      </w:r>
      <w:r w:rsidR="00075447" w:rsidRPr="00BA1C6D">
        <w:t>контрагента/</w:t>
      </w:r>
      <w:r w:rsidR="008852A9" w:rsidRPr="00BA1C6D">
        <w:t>пов’язаної</w:t>
      </w:r>
      <w:r w:rsidR="00075447" w:rsidRPr="00BA1C6D">
        <w:t xml:space="preserve"> з банком особи</w:t>
      </w:r>
      <w:r w:rsidR="00846830" w:rsidRPr="00BA1C6D">
        <w:rPr>
          <w:lang w:val="ru-RU"/>
        </w:rPr>
        <w:t>)</w:t>
      </w:r>
      <w:r w:rsidR="00075447" w:rsidRPr="00BA1C6D">
        <w:rPr>
          <w:lang w:val="ru-RU"/>
        </w:rPr>
        <w:t>.</w:t>
      </w:r>
    </w:p>
    <w:p w:rsidR="002A50F7" w:rsidRDefault="002A50F7" w:rsidP="00335D56">
      <w:pPr>
        <w:spacing w:before="120" w:after="120"/>
      </w:pPr>
      <w:r w:rsidRPr="00EB6C7C">
        <w:t>10</w:t>
      </w:r>
      <w:r w:rsidRPr="00BA1C6D">
        <w:t xml:space="preserve">. </w:t>
      </w:r>
      <w:r w:rsidR="00EB6C7C" w:rsidRPr="00EB6C7C">
        <w:t>Якщо НРП Q003_1 заповнено, то з</w:t>
      </w:r>
      <w:r w:rsidRPr="00BA1C6D">
        <w:t xml:space="preserve">начення НРП </w:t>
      </w:r>
      <w:r w:rsidRPr="00EB6C7C">
        <w:t xml:space="preserve">Q003_1 </w:t>
      </w:r>
      <w:r w:rsidRPr="00BA1C6D">
        <w:t xml:space="preserve">може складатися тільки з </w:t>
      </w:r>
      <w:r w:rsidRPr="00EB6C7C">
        <w:t>числових</w:t>
      </w:r>
      <w:r w:rsidRPr="00BA1C6D">
        <w:t xml:space="preserve"> символів.</w:t>
      </w:r>
    </w:p>
    <w:p w:rsidR="00472A99" w:rsidRDefault="00472A99" w:rsidP="00335D56">
      <w:pPr>
        <w:spacing w:before="120" w:after="120"/>
      </w:pPr>
      <w:r>
        <w:t>11. Допускається подання нульового файла.</w:t>
      </w:r>
    </w:p>
    <w:p w:rsidR="00EF2FA6" w:rsidRDefault="00EF2FA6" w:rsidP="00335D56">
      <w:pPr>
        <w:spacing w:before="120" w:after="120"/>
        <w:rPr>
          <w:lang w:val="ru-RU"/>
        </w:rPr>
      </w:pPr>
    </w:p>
    <w:p w:rsidR="007B6D7B" w:rsidRPr="00DA538F" w:rsidRDefault="007B6D7B" w:rsidP="007B6D7B">
      <w:pPr>
        <w:spacing w:before="120" w:after="120"/>
        <w:rPr>
          <w:b/>
          <w:u w:val="single"/>
        </w:rPr>
      </w:pPr>
      <w:r w:rsidRPr="00DA538F">
        <w:rPr>
          <w:b/>
          <w:u w:val="single"/>
        </w:rPr>
        <w:t>Логічний контроль (вторинний)</w:t>
      </w:r>
    </w:p>
    <w:p w:rsidR="007912C6" w:rsidRPr="00DA538F" w:rsidRDefault="007912C6" w:rsidP="007912C6">
      <w:r w:rsidRPr="00DA538F">
        <w:t xml:space="preserve">1. Перевірка правильності надання значення НРП </w:t>
      </w:r>
      <w:r w:rsidR="0028195C">
        <w:rPr>
          <w:lang w:val="en-US"/>
        </w:rPr>
        <w:t>K</w:t>
      </w:r>
      <w:r w:rsidRPr="00DA538F">
        <w:t>020</w:t>
      </w:r>
      <w:r w:rsidR="00680CBA" w:rsidRPr="00DA538F">
        <w:t xml:space="preserve"> (код </w:t>
      </w:r>
      <w:r w:rsidR="009132EC" w:rsidRPr="006C4C93">
        <w:t>контрагента/</w:t>
      </w:r>
      <w:r w:rsidR="008852A9" w:rsidRPr="006C4C93">
        <w:t>пов’язаної</w:t>
      </w:r>
      <w:r w:rsidR="009132EC" w:rsidRPr="006C4C93">
        <w:t xml:space="preserve"> з банком особи</w:t>
      </w:r>
      <w:r w:rsidR="00680CBA" w:rsidRPr="00DA538F">
        <w:t>)</w:t>
      </w:r>
      <w:r w:rsidRPr="00DA538F">
        <w:t>:</w:t>
      </w:r>
    </w:p>
    <w:p w:rsidR="00D95624" w:rsidRPr="00DA538F" w:rsidRDefault="007912C6" w:rsidP="007912C6">
      <w:r w:rsidRPr="00DA538F">
        <w:t xml:space="preserve">1.1. Якщо значення супутнього параметру НРП </w:t>
      </w:r>
      <w:r w:rsidR="0028195C">
        <w:rPr>
          <w:lang w:val="en-US"/>
        </w:rPr>
        <w:t>K</w:t>
      </w:r>
      <w:r w:rsidRPr="00DA538F">
        <w:t xml:space="preserve">021 = 3, то значення НРП </w:t>
      </w:r>
      <w:r w:rsidR="0028195C">
        <w:rPr>
          <w:lang w:val="en-US"/>
        </w:rPr>
        <w:t>K</w:t>
      </w:r>
      <w:r w:rsidRPr="00DA538F">
        <w:t xml:space="preserve">020 перевіряється на його належність довіднику RCUKRU, при невиконанні умови надається повідомлення: "Код банку [НРП </w:t>
      </w:r>
      <w:r w:rsidR="0028195C">
        <w:rPr>
          <w:lang w:val="en-US"/>
        </w:rPr>
        <w:t>K</w:t>
      </w:r>
      <w:r w:rsidRPr="00DA538F">
        <w:t xml:space="preserve">020] не знайдено у довіднику банків. Для аналізу: </w:t>
      </w:r>
      <w:r w:rsidR="0028195C">
        <w:rPr>
          <w:lang w:val="en-US"/>
        </w:rPr>
        <w:t>K</w:t>
      </w:r>
      <w:r w:rsidR="009132EC">
        <w:t>020</w:t>
      </w:r>
      <w:r w:rsidRPr="00DA538F">
        <w:t>=…".</w:t>
      </w:r>
      <w:r w:rsidR="002A13AC" w:rsidRPr="00DA538F">
        <w:t xml:space="preserve"> </w:t>
      </w:r>
    </w:p>
    <w:p w:rsidR="00175E36" w:rsidRPr="00DA538F" w:rsidRDefault="00175E36" w:rsidP="007912C6">
      <w:r w:rsidRPr="00DA538F">
        <w:t xml:space="preserve">1.2. Якщо значення супутнього параметру НРП </w:t>
      </w:r>
      <w:r w:rsidR="0028195C">
        <w:rPr>
          <w:lang w:val="en-US"/>
        </w:rPr>
        <w:t>K</w:t>
      </w:r>
      <w:r w:rsidRPr="00DA538F">
        <w:t xml:space="preserve">021 = 4, то значення НРП </w:t>
      </w:r>
      <w:r w:rsidR="0028195C">
        <w:rPr>
          <w:lang w:val="en-US"/>
        </w:rPr>
        <w:t>K</w:t>
      </w:r>
      <w:r w:rsidRPr="00DA538F">
        <w:t xml:space="preserve">020 перевіряється на його належність довіднику RC_BNK, при невиконанні умови надається повідомлення: "Код банку-нерезидента [НРП </w:t>
      </w:r>
      <w:r w:rsidR="0028195C">
        <w:rPr>
          <w:lang w:val="en-US"/>
        </w:rPr>
        <w:t>K</w:t>
      </w:r>
      <w:r w:rsidRPr="00DA538F">
        <w:t xml:space="preserve">020] не знайдено у довіднику зарубіжних банків. Для аналізу: </w:t>
      </w:r>
      <w:r w:rsidR="0028195C">
        <w:rPr>
          <w:lang w:val="en-US"/>
        </w:rPr>
        <w:t>K</w:t>
      </w:r>
      <w:r w:rsidR="009132EC">
        <w:t>020</w:t>
      </w:r>
      <w:r w:rsidRPr="00DA538F">
        <w:t>=…".</w:t>
      </w:r>
      <w:r w:rsidR="00234539" w:rsidRPr="00DA538F">
        <w:t xml:space="preserve"> Помилка не є критичною.</w:t>
      </w:r>
    </w:p>
    <w:p w:rsidR="00B74A13" w:rsidRPr="00043F37" w:rsidRDefault="007912C6" w:rsidP="00B74A13">
      <w:r w:rsidRPr="00DA538F">
        <w:t>1.</w:t>
      </w:r>
      <w:r w:rsidR="00175E36" w:rsidRPr="00DA538F">
        <w:t>3</w:t>
      </w:r>
      <w:r w:rsidRPr="00DA538F">
        <w:t xml:space="preserve">. Якщо значення супутнього параметру НРП </w:t>
      </w:r>
      <w:r w:rsidR="0028195C">
        <w:rPr>
          <w:lang w:val="en-US"/>
        </w:rPr>
        <w:t>K</w:t>
      </w:r>
      <w:r w:rsidRPr="00DA538F">
        <w:t>021 = 1</w:t>
      </w:r>
      <w:r w:rsidR="003269AF" w:rsidRPr="00DA538F">
        <w:t xml:space="preserve"> або </w:t>
      </w:r>
      <w:r w:rsidR="0028195C">
        <w:rPr>
          <w:lang w:val="en-US"/>
        </w:rPr>
        <w:t>K</w:t>
      </w:r>
      <w:r w:rsidR="003269AF" w:rsidRPr="00DA538F">
        <w:t xml:space="preserve">021 = </w:t>
      </w:r>
      <w:r w:rsidR="003269AF" w:rsidRPr="00DA538F">
        <w:rPr>
          <w:lang w:val="en-US"/>
        </w:rPr>
        <w:t>G</w:t>
      </w:r>
      <w:r w:rsidR="00132B53" w:rsidRPr="00132B53">
        <w:t xml:space="preserve"> </w:t>
      </w:r>
      <w:r w:rsidR="00132B53" w:rsidRPr="00DA538F">
        <w:t xml:space="preserve">або </w:t>
      </w:r>
      <w:r w:rsidR="0028195C">
        <w:rPr>
          <w:lang w:val="en-US"/>
        </w:rPr>
        <w:t>K</w:t>
      </w:r>
      <w:r w:rsidR="00132B53" w:rsidRPr="00DA538F">
        <w:t xml:space="preserve">021 = </w:t>
      </w:r>
      <w:r w:rsidR="00132B53">
        <w:rPr>
          <w:lang w:val="en-US"/>
        </w:rPr>
        <w:t>L</w:t>
      </w:r>
      <w:r w:rsidR="003269AF" w:rsidRPr="00DA538F">
        <w:t xml:space="preserve">, </w:t>
      </w:r>
      <w:r w:rsidRPr="00DA538F">
        <w:t xml:space="preserve">то за значенням НРП </w:t>
      </w:r>
      <w:r w:rsidR="0028195C">
        <w:rPr>
          <w:lang w:val="en-US"/>
        </w:rPr>
        <w:t>K</w:t>
      </w:r>
      <w:r w:rsidRPr="00DA538F">
        <w:t xml:space="preserve">020 розраховується його контрольний розряд для перевірки правильності надання коду ЄДРПОУ. Якщо в коді допущена помилка, то надається повідомлення: "Помилковий код ЄДРПОУ: у коді установи </w:t>
      </w:r>
      <w:r w:rsidR="00A43168" w:rsidRPr="00DA538F">
        <w:t xml:space="preserve">[K020] </w:t>
      </w:r>
      <w:r w:rsidRPr="00DA538F">
        <w:t xml:space="preserve">контрольне число = [...], а має бути = [...]. Для аналізу: </w:t>
      </w:r>
      <w:r w:rsidR="00B74A13" w:rsidRPr="00DA538F">
        <w:rPr>
          <w:lang w:val="en-US"/>
        </w:rPr>
        <w:t>K</w:t>
      </w:r>
      <w:r w:rsidR="00B74A13" w:rsidRPr="00043F37">
        <w:t xml:space="preserve">020=… </w:t>
      </w:r>
      <w:r w:rsidR="00B74A13" w:rsidRPr="00DA538F">
        <w:rPr>
          <w:lang w:val="en-US"/>
        </w:rPr>
        <w:t>K</w:t>
      </w:r>
      <w:r w:rsidR="00B74A13" w:rsidRPr="00043F37">
        <w:t>021=…</w:t>
      </w:r>
      <w:r w:rsidR="00132B53">
        <w:t>".</w:t>
      </w:r>
    </w:p>
    <w:p w:rsidR="002A13AC" w:rsidRPr="00DA538F" w:rsidRDefault="002A13AC" w:rsidP="007912C6">
      <w:r w:rsidRPr="00DA538F">
        <w:t xml:space="preserve">1.4. Якщо значення супутнього параметру НРП </w:t>
      </w:r>
      <w:r w:rsidR="0028195C">
        <w:rPr>
          <w:lang w:val="en-US"/>
        </w:rPr>
        <w:t>K</w:t>
      </w:r>
      <w:r w:rsidRPr="00DA538F">
        <w:t xml:space="preserve">021 = 1 або </w:t>
      </w:r>
      <w:r w:rsidR="0028195C">
        <w:rPr>
          <w:lang w:val="en-US"/>
        </w:rPr>
        <w:t>K</w:t>
      </w:r>
      <w:r w:rsidRPr="00DA538F">
        <w:t xml:space="preserve">021 = 2 </w:t>
      </w:r>
      <w:r w:rsidR="00132B53" w:rsidRPr="00DA538F">
        <w:t xml:space="preserve">або </w:t>
      </w:r>
      <w:r w:rsidR="0028195C">
        <w:rPr>
          <w:lang w:val="en-US"/>
        </w:rPr>
        <w:t>K</w:t>
      </w:r>
      <w:r w:rsidR="00132B53" w:rsidRPr="00DA538F">
        <w:t xml:space="preserve">021 = </w:t>
      </w:r>
      <w:r w:rsidR="00132B53" w:rsidRPr="00043F37">
        <w:t>5</w:t>
      </w:r>
      <w:r w:rsidR="00132B53" w:rsidRPr="00DA538F">
        <w:t xml:space="preserve"> або </w:t>
      </w:r>
      <w:r w:rsidR="0028195C">
        <w:rPr>
          <w:lang w:val="en-US"/>
        </w:rPr>
        <w:t>K</w:t>
      </w:r>
      <w:r w:rsidR="00132B53" w:rsidRPr="00DA538F">
        <w:t xml:space="preserve">021 = </w:t>
      </w:r>
      <w:r w:rsidR="00132B53">
        <w:rPr>
          <w:lang w:val="en-US"/>
        </w:rPr>
        <w:t>F</w:t>
      </w:r>
      <w:r w:rsidR="00132B53" w:rsidRPr="00DA538F">
        <w:t xml:space="preserve"> </w:t>
      </w:r>
      <w:r w:rsidR="00DE6C05" w:rsidRPr="00DA538F">
        <w:t xml:space="preserve">або </w:t>
      </w:r>
      <w:r w:rsidR="0028195C">
        <w:rPr>
          <w:lang w:val="en-US"/>
        </w:rPr>
        <w:t>K</w:t>
      </w:r>
      <w:r w:rsidR="00DE6C05" w:rsidRPr="00DA538F">
        <w:t xml:space="preserve">021 = </w:t>
      </w:r>
      <w:r w:rsidR="00DE6C05" w:rsidRPr="00DA538F">
        <w:rPr>
          <w:lang w:val="en-US"/>
        </w:rPr>
        <w:t>G</w:t>
      </w:r>
      <w:r w:rsidR="00132B53" w:rsidRPr="00132B53">
        <w:t xml:space="preserve"> </w:t>
      </w:r>
      <w:r w:rsidR="00132B53" w:rsidRPr="00DA538F">
        <w:t xml:space="preserve">або </w:t>
      </w:r>
      <w:r w:rsidR="0028195C">
        <w:rPr>
          <w:lang w:val="en-US"/>
        </w:rPr>
        <w:t>K</w:t>
      </w:r>
      <w:r w:rsidR="00132B53" w:rsidRPr="00DA538F">
        <w:t xml:space="preserve">021 = </w:t>
      </w:r>
      <w:r w:rsidR="00132B53">
        <w:rPr>
          <w:lang w:val="en-US"/>
        </w:rPr>
        <w:t>L</w:t>
      </w:r>
      <w:r w:rsidRPr="00DA538F">
        <w:t xml:space="preserve">, то НРП </w:t>
      </w:r>
      <w:r w:rsidR="0028195C">
        <w:rPr>
          <w:lang w:val="en-US"/>
        </w:rPr>
        <w:t>K</w:t>
      </w:r>
      <w:r w:rsidRPr="00DA538F">
        <w:t>020 може містити тільки цифри. При невиконанні умови надається повідомлення: "</w:t>
      </w:r>
      <w:r w:rsidR="00996C35" w:rsidRPr="00DA538F">
        <w:t>Код ЄДРПОУ/реєстраційний номер облікової картки платника податків може м</w:t>
      </w:r>
      <w:r w:rsidR="00700544" w:rsidRPr="00DA538F">
        <w:t>і</w:t>
      </w:r>
      <w:r w:rsidR="00996C35" w:rsidRPr="00DA538F">
        <w:t>стити тільки цифри.</w:t>
      </w:r>
      <w:r w:rsidRPr="00DA538F">
        <w:t xml:space="preserve"> Для аналізу: </w:t>
      </w:r>
      <w:r w:rsidR="00996C35" w:rsidRPr="00DA538F">
        <w:rPr>
          <w:lang w:val="en-US"/>
        </w:rPr>
        <w:t>K</w:t>
      </w:r>
      <w:r w:rsidR="00996C35" w:rsidRPr="00043F37">
        <w:t xml:space="preserve">020=… </w:t>
      </w:r>
      <w:r w:rsidR="00996C35" w:rsidRPr="00DA538F">
        <w:rPr>
          <w:lang w:val="en-US"/>
        </w:rPr>
        <w:t>K</w:t>
      </w:r>
      <w:r w:rsidR="00996C35" w:rsidRPr="00043F37">
        <w:t>021=…</w:t>
      </w:r>
      <w:r w:rsidRPr="00DA538F">
        <w:t xml:space="preserve">". </w:t>
      </w:r>
    </w:p>
    <w:p w:rsidR="00B74A13" w:rsidRDefault="00B74A13" w:rsidP="00B74A13">
      <w:r w:rsidRPr="00DA538F">
        <w:t>1.</w:t>
      </w:r>
      <w:r w:rsidRPr="0028195C">
        <w:t>5</w:t>
      </w:r>
      <w:r w:rsidRPr="00DA538F">
        <w:t xml:space="preserve">. Якщо значення супутнього параметру НРП </w:t>
      </w:r>
      <w:r w:rsidR="0028195C">
        <w:rPr>
          <w:lang w:val="en-US"/>
        </w:rPr>
        <w:t>K</w:t>
      </w:r>
      <w:r w:rsidRPr="00DA538F">
        <w:t xml:space="preserve">021 = </w:t>
      </w:r>
      <w:r w:rsidRPr="0028195C">
        <w:t>7</w:t>
      </w:r>
      <w:r w:rsidRPr="00DA538F">
        <w:t xml:space="preserve"> або </w:t>
      </w:r>
      <w:r w:rsidR="0028195C">
        <w:rPr>
          <w:lang w:val="en-US"/>
        </w:rPr>
        <w:t>K</w:t>
      </w:r>
      <w:r w:rsidRPr="00DA538F">
        <w:t>021 =</w:t>
      </w:r>
      <w:r w:rsidRPr="0028195C">
        <w:t xml:space="preserve"> 8</w:t>
      </w:r>
      <w:r w:rsidR="00C23819" w:rsidRPr="00C23819">
        <w:t xml:space="preserve"> </w:t>
      </w:r>
      <w:r w:rsidR="00C23819" w:rsidRPr="00DA538F">
        <w:t xml:space="preserve">або </w:t>
      </w:r>
      <w:r w:rsidR="0028195C">
        <w:rPr>
          <w:lang w:val="en-US"/>
        </w:rPr>
        <w:t>K</w:t>
      </w:r>
      <w:r w:rsidR="00C23819" w:rsidRPr="00DA538F">
        <w:t>021 =</w:t>
      </w:r>
      <w:r w:rsidR="00C23819" w:rsidRPr="0028195C">
        <w:t xml:space="preserve"> 9</w:t>
      </w:r>
      <w:r w:rsidR="00C23819" w:rsidRPr="00DA538F">
        <w:t xml:space="preserve"> </w:t>
      </w:r>
      <w:r w:rsidRPr="00DA538F">
        <w:t xml:space="preserve">або </w:t>
      </w:r>
      <w:r w:rsidR="0028195C">
        <w:rPr>
          <w:lang w:val="en-US"/>
        </w:rPr>
        <w:t>K</w:t>
      </w:r>
      <w:r w:rsidRPr="00DA538F">
        <w:t>021 =</w:t>
      </w:r>
      <w:r w:rsidRPr="0028195C">
        <w:t xml:space="preserve"> </w:t>
      </w:r>
      <w:r w:rsidRPr="00DA538F">
        <w:rPr>
          <w:lang w:val="ru-RU"/>
        </w:rPr>
        <w:t>B</w:t>
      </w:r>
      <w:r w:rsidRPr="00DA538F">
        <w:t xml:space="preserve"> або </w:t>
      </w:r>
      <w:r w:rsidR="0028195C">
        <w:rPr>
          <w:lang w:val="en-US"/>
        </w:rPr>
        <w:t>K</w:t>
      </w:r>
      <w:r w:rsidRPr="00DA538F">
        <w:t>021 =</w:t>
      </w:r>
      <w:r w:rsidRPr="0028195C">
        <w:t xml:space="preserve"> </w:t>
      </w:r>
      <w:r w:rsidRPr="00DA538F">
        <w:rPr>
          <w:lang w:val="en-US"/>
        </w:rPr>
        <w:t>C</w:t>
      </w:r>
      <w:r w:rsidR="00C23819" w:rsidRPr="00C23819">
        <w:t xml:space="preserve"> </w:t>
      </w:r>
      <w:r w:rsidR="00C23819" w:rsidRPr="00DA538F">
        <w:t xml:space="preserve">або </w:t>
      </w:r>
      <w:r w:rsidR="0028195C">
        <w:rPr>
          <w:lang w:val="en-US"/>
        </w:rPr>
        <w:t>K</w:t>
      </w:r>
      <w:r w:rsidR="00C23819" w:rsidRPr="00DA538F">
        <w:t>021 =</w:t>
      </w:r>
      <w:r w:rsidR="00C23819" w:rsidRPr="0028195C">
        <w:t xml:space="preserve"> </w:t>
      </w:r>
      <w:r w:rsidR="00C23819">
        <w:rPr>
          <w:lang w:val="ru-RU"/>
        </w:rPr>
        <w:t>H</w:t>
      </w:r>
      <w:r w:rsidRPr="00DA538F">
        <w:t xml:space="preserve">, то НРП </w:t>
      </w:r>
      <w:r w:rsidR="0028195C">
        <w:rPr>
          <w:lang w:val="en-US"/>
        </w:rPr>
        <w:t>K</w:t>
      </w:r>
      <w:r w:rsidRPr="00DA538F">
        <w:t>020 повинен починатися на латинську літеру"</w:t>
      </w:r>
      <w:r w:rsidRPr="00DA538F">
        <w:rPr>
          <w:lang w:val="en-US"/>
        </w:rPr>
        <w:t>I</w:t>
      </w:r>
      <w:r w:rsidRPr="00DA538F">
        <w:t>". При невиконанні умови надається повідомлення: "Ідентифікаційний/реєстраційний код/номер нерезидента повинен починатися на латинську літеру «</w:t>
      </w:r>
      <w:r w:rsidRPr="00DA538F">
        <w:rPr>
          <w:lang w:val="en-US"/>
        </w:rPr>
        <w:t>I</w:t>
      </w:r>
      <w:r w:rsidRPr="00DA538F">
        <w:t xml:space="preserve">». Для аналізу: </w:t>
      </w:r>
      <w:r w:rsidRPr="00DA538F">
        <w:rPr>
          <w:lang w:val="en-US"/>
        </w:rPr>
        <w:t>K</w:t>
      </w:r>
      <w:r w:rsidRPr="00DA538F">
        <w:rPr>
          <w:lang w:val="ru-RU"/>
        </w:rPr>
        <w:t xml:space="preserve">020=… </w:t>
      </w:r>
      <w:r w:rsidRPr="00DA538F">
        <w:rPr>
          <w:lang w:val="en-US"/>
        </w:rPr>
        <w:t>K</w:t>
      </w:r>
      <w:r w:rsidRPr="00DA538F">
        <w:rPr>
          <w:lang w:val="ru-RU"/>
        </w:rPr>
        <w:t>021=…</w:t>
      </w:r>
      <w:r w:rsidRPr="00DA538F">
        <w:t xml:space="preserve">". </w:t>
      </w:r>
    </w:p>
    <w:p w:rsidR="008852A9" w:rsidRPr="008852A9" w:rsidRDefault="008852A9" w:rsidP="008852A9">
      <w:r>
        <w:lastRenderedPageBreak/>
        <w:t xml:space="preserve">1.6. </w:t>
      </w:r>
      <w:r w:rsidRPr="008852A9">
        <w:t>Якщо значення супутнього параметру НРП K021 =#, то НРП K020 повинен починатися на латинську літеру "G". При невиконанні умови надається повідомлення: " У разі надання інформації про активні операції учасника КІП, умовний код повинен починатися на латинську літеру «G». Для аналізу: K020=… K021=…".</w:t>
      </w:r>
    </w:p>
    <w:p w:rsidR="003D6647" w:rsidRPr="00DA538F" w:rsidRDefault="0071346A" w:rsidP="003D6647">
      <w:pPr>
        <w:rPr>
          <w:b/>
          <w:lang w:val="ru-RU"/>
        </w:rPr>
      </w:pPr>
      <w:r>
        <w:t>2</w:t>
      </w:r>
      <w:r w:rsidR="003D6647" w:rsidRPr="00DA538F">
        <w:t xml:space="preserve">. Якщо значення супутнього параметру НРП </w:t>
      </w:r>
      <w:r w:rsidR="0028195C">
        <w:rPr>
          <w:lang w:val="en-US"/>
        </w:rPr>
        <w:t>K</w:t>
      </w:r>
      <w:r w:rsidR="003D6647" w:rsidRPr="00DA538F">
        <w:t>021 = 3, то параметр K040</w:t>
      </w:r>
      <w:r w:rsidR="00055CE8" w:rsidRPr="00DA538F">
        <w:t xml:space="preserve"> (код країни)</w:t>
      </w:r>
      <w:r w:rsidR="003D6647" w:rsidRPr="00DA538F">
        <w:t xml:space="preserve"> повинен </w:t>
      </w:r>
      <w:r w:rsidR="008B008B" w:rsidRPr="00DA538F">
        <w:t>дорівнювати</w:t>
      </w:r>
      <w:r w:rsidR="003D6647" w:rsidRPr="00DA538F">
        <w:t xml:space="preserve"> «804»</w:t>
      </w:r>
      <w:r w:rsidR="00055CE8" w:rsidRPr="00DA538F">
        <w:t xml:space="preserve"> (Україна)</w:t>
      </w:r>
      <w:r w:rsidR="003D6647" w:rsidRPr="00DA538F">
        <w:t xml:space="preserve">. При недотримані умови надається повідомлення: "Помилковий код країни </w:t>
      </w:r>
      <w:r w:rsidR="00700544" w:rsidRPr="00DA538F">
        <w:rPr>
          <w:lang w:val="en-US"/>
        </w:rPr>
        <w:t>K</w:t>
      </w:r>
      <w:r w:rsidR="00700544" w:rsidRPr="00DA538F">
        <w:rPr>
          <w:lang w:val="ru-RU"/>
        </w:rPr>
        <w:t>040=</w:t>
      </w:r>
      <w:r w:rsidR="003D6647" w:rsidRPr="00DA538F">
        <w:t xml:space="preserve">[K040] для </w:t>
      </w:r>
      <w:r w:rsidR="00EB6F83" w:rsidRPr="006C4C93">
        <w:t>контрагента/повʼязаної з банком особи</w:t>
      </w:r>
      <w:r w:rsidR="003D6647" w:rsidRPr="00DA538F">
        <w:t>, що є банком-резидентом. Для аналізу: K020=… K021=… ".</w:t>
      </w:r>
      <w:r w:rsidR="005B441F" w:rsidRPr="00DA538F">
        <w:rPr>
          <w:lang w:val="ru-RU"/>
        </w:rPr>
        <w:t xml:space="preserve"> </w:t>
      </w:r>
    </w:p>
    <w:p w:rsidR="004A24AF" w:rsidRPr="00043F37" w:rsidRDefault="0071346A" w:rsidP="004A24AF">
      <w:r>
        <w:t>3</w:t>
      </w:r>
      <w:r w:rsidR="004A24AF" w:rsidRPr="00DA538F">
        <w:t xml:space="preserve">. Якщо значення супутнього параметру НРП </w:t>
      </w:r>
      <w:r w:rsidR="0028195C">
        <w:rPr>
          <w:lang w:val="en-US"/>
        </w:rPr>
        <w:t>K</w:t>
      </w:r>
      <w:r w:rsidR="004A24AF" w:rsidRPr="00DA538F">
        <w:t xml:space="preserve">021 = 4, то параметр K040 </w:t>
      </w:r>
      <w:r w:rsidR="00E732DD" w:rsidRPr="00DA538F">
        <w:t xml:space="preserve">(код країни) </w:t>
      </w:r>
      <w:r w:rsidR="004A24AF" w:rsidRPr="00DA538F">
        <w:t>не повинен дорівнювати «804»</w:t>
      </w:r>
      <w:r w:rsidR="00E732DD" w:rsidRPr="00DA538F">
        <w:t xml:space="preserve"> (Україна)</w:t>
      </w:r>
      <w:r w:rsidR="004A24AF" w:rsidRPr="00DA538F">
        <w:t xml:space="preserve">. При недотримані умови надається повідомлення: "Помилковий код країни </w:t>
      </w:r>
      <w:r w:rsidR="00700544" w:rsidRPr="00DA538F">
        <w:rPr>
          <w:lang w:val="en-US"/>
        </w:rPr>
        <w:t>K</w:t>
      </w:r>
      <w:r w:rsidR="00700544" w:rsidRPr="00DA538F">
        <w:rPr>
          <w:lang w:val="ru-RU"/>
        </w:rPr>
        <w:t>040=</w:t>
      </w:r>
      <w:r w:rsidR="004A24AF" w:rsidRPr="00DA538F">
        <w:t xml:space="preserve">[K040] для </w:t>
      </w:r>
      <w:r w:rsidR="00EB6F83" w:rsidRPr="006C4C93">
        <w:t>контрагента/повʼязаної з банком особи</w:t>
      </w:r>
      <w:r w:rsidR="00EB6F83">
        <w:t>,</w:t>
      </w:r>
      <w:r w:rsidR="00EB6F83" w:rsidRPr="00EB6F83">
        <w:t xml:space="preserve"> </w:t>
      </w:r>
      <w:r w:rsidR="00EB6F83" w:rsidRPr="00DA538F">
        <w:t>що є банком-</w:t>
      </w:r>
      <w:r w:rsidR="00EB6F83">
        <w:t>не</w:t>
      </w:r>
      <w:r w:rsidR="00EB6F83" w:rsidRPr="00DA538F">
        <w:t>резидентом</w:t>
      </w:r>
      <w:r w:rsidR="004A24AF" w:rsidRPr="00DA538F">
        <w:t>. Для аналізу: K020=… K021=… ".</w:t>
      </w:r>
      <w:r w:rsidR="005B441F" w:rsidRPr="00043F37">
        <w:t xml:space="preserve"> </w:t>
      </w:r>
    </w:p>
    <w:p w:rsidR="001900B4" w:rsidRDefault="0071346A" w:rsidP="001900B4">
      <w:r w:rsidRPr="00611779">
        <w:t>4</w:t>
      </w:r>
      <w:r w:rsidR="001900B4" w:rsidRPr="00611779">
        <w:t>.</w:t>
      </w:r>
      <w:r w:rsidR="001900B4" w:rsidRPr="00C45FB6">
        <w:t xml:space="preserve"> Якщо значення супутнього параметру НРП </w:t>
      </w:r>
      <w:r w:rsidR="0028195C">
        <w:rPr>
          <w:lang w:val="en-US"/>
        </w:rPr>
        <w:t>K</w:t>
      </w:r>
      <w:r w:rsidR="001900B4" w:rsidRPr="00C45FB6">
        <w:t xml:space="preserve">021 = 2 або </w:t>
      </w:r>
      <w:r w:rsidR="0028195C">
        <w:rPr>
          <w:lang w:val="en-US"/>
        </w:rPr>
        <w:t>K</w:t>
      </w:r>
      <w:r w:rsidR="007B7C42" w:rsidRPr="00C45FB6">
        <w:t xml:space="preserve">021 = </w:t>
      </w:r>
      <w:r w:rsidR="007B7C42" w:rsidRPr="00043F37">
        <w:t>5</w:t>
      </w:r>
      <w:r w:rsidR="007B7C42" w:rsidRPr="00C45FB6">
        <w:t xml:space="preserve"> або </w:t>
      </w:r>
      <w:r w:rsidR="0028195C">
        <w:rPr>
          <w:lang w:val="en-US"/>
        </w:rPr>
        <w:t>K</w:t>
      </w:r>
      <w:r w:rsidR="001900B4" w:rsidRPr="00C45FB6">
        <w:t xml:space="preserve">021 = 6 або </w:t>
      </w:r>
      <w:r w:rsidR="0028195C">
        <w:rPr>
          <w:lang w:val="en-US"/>
        </w:rPr>
        <w:t>K</w:t>
      </w:r>
      <w:r w:rsidR="001900B4" w:rsidRPr="00C45FB6">
        <w:t xml:space="preserve">021 = 7 або </w:t>
      </w:r>
      <w:r w:rsidR="0028195C">
        <w:rPr>
          <w:lang w:val="en-US"/>
        </w:rPr>
        <w:t>K</w:t>
      </w:r>
      <w:r w:rsidR="001900B4" w:rsidRPr="00C45FB6">
        <w:t xml:space="preserve">021 = </w:t>
      </w:r>
      <w:r w:rsidR="0028195C">
        <w:rPr>
          <w:lang w:val="en-US"/>
        </w:rPr>
        <w:t>A</w:t>
      </w:r>
      <w:r w:rsidR="001900B4" w:rsidRPr="00C45FB6">
        <w:t xml:space="preserve"> або </w:t>
      </w:r>
      <w:r w:rsidR="0028195C">
        <w:rPr>
          <w:lang w:val="en-US"/>
        </w:rPr>
        <w:t>K</w:t>
      </w:r>
      <w:r w:rsidR="001900B4" w:rsidRPr="00C45FB6">
        <w:t xml:space="preserve">021 = </w:t>
      </w:r>
      <w:r w:rsidR="0028195C">
        <w:rPr>
          <w:lang w:val="en-US"/>
        </w:rPr>
        <w:t>B</w:t>
      </w:r>
      <w:r w:rsidR="00611779" w:rsidRPr="00611779">
        <w:t xml:space="preserve"> </w:t>
      </w:r>
      <w:r w:rsidR="00611779">
        <w:t xml:space="preserve">або </w:t>
      </w:r>
      <w:r w:rsidR="0028195C">
        <w:rPr>
          <w:lang w:val="en-US"/>
        </w:rPr>
        <w:t>K</w:t>
      </w:r>
      <w:r w:rsidR="00611779">
        <w:t>021 = F</w:t>
      </w:r>
      <w:r w:rsidR="00611779" w:rsidRPr="00611779">
        <w:t xml:space="preserve"> </w:t>
      </w:r>
      <w:r w:rsidR="00611779">
        <w:t xml:space="preserve">або </w:t>
      </w:r>
      <w:r w:rsidR="0028195C">
        <w:rPr>
          <w:lang w:val="en-US"/>
        </w:rPr>
        <w:t>K</w:t>
      </w:r>
      <w:r w:rsidR="00611779">
        <w:t>021 = M</w:t>
      </w:r>
      <w:r w:rsidR="00C23819" w:rsidRPr="00C23819">
        <w:t xml:space="preserve"> </w:t>
      </w:r>
      <w:r w:rsidR="00C23819">
        <w:t xml:space="preserve">або </w:t>
      </w:r>
      <w:r w:rsidR="0028195C">
        <w:rPr>
          <w:lang w:val="en-US"/>
        </w:rPr>
        <w:t>K</w:t>
      </w:r>
      <w:r w:rsidR="00C23819">
        <w:t>021 = H</w:t>
      </w:r>
      <w:r w:rsidR="001900B4" w:rsidRPr="00C45FB6">
        <w:t xml:space="preserve">, то значення параметра </w:t>
      </w:r>
      <w:r w:rsidR="001900B4" w:rsidRPr="00C45FB6">
        <w:rPr>
          <w:lang w:val="en-US"/>
        </w:rPr>
        <w:t>F</w:t>
      </w:r>
      <w:r w:rsidR="001900B4" w:rsidRPr="00043F37">
        <w:t xml:space="preserve">084 </w:t>
      </w:r>
      <w:r w:rsidR="001900B4" w:rsidRPr="00C45FB6">
        <w:t>повинно дорівнювати «</w:t>
      </w:r>
      <w:r w:rsidR="00C45FB6" w:rsidRPr="00043F37">
        <w:t>#</w:t>
      </w:r>
      <w:r w:rsidR="001900B4" w:rsidRPr="00C45FB6">
        <w:t>». При невиконанні умови надається повідомлення: "</w:t>
      </w:r>
      <w:r w:rsidR="00C45FB6" w:rsidRPr="00C45FB6">
        <w:t>Для фізичної особи</w:t>
      </w:r>
      <w:r w:rsidR="000607CA">
        <w:t xml:space="preserve"> </w:t>
      </w:r>
      <w:r w:rsidR="00C45FB6" w:rsidRPr="00C45FB6">
        <w:t>належність до компанії спеціального призначення не зазначається (</w:t>
      </w:r>
      <w:r w:rsidR="00C45FB6" w:rsidRPr="00C45FB6">
        <w:rPr>
          <w:lang w:val="en-US"/>
        </w:rPr>
        <w:t>F</w:t>
      </w:r>
      <w:r w:rsidR="00C45FB6" w:rsidRPr="00C45FB6">
        <w:rPr>
          <w:lang w:val="ru-RU"/>
        </w:rPr>
        <w:t>084= #)</w:t>
      </w:r>
      <w:r w:rsidR="001900B4" w:rsidRPr="00C45FB6">
        <w:t xml:space="preserve">. Для аналізу: </w:t>
      </w:r>
      <w:r w:rsidR="001900B4" w:rsidRPr="00C45FB6">
        <w:rPr>
          <w:lang w:val="en-US"/>
        </w:rPr>
        <w:t>K</w:t>
      </w:r>
      <w:r w:rsidR="001900B4" w:rsidRPr="00C45FB6">
        <w:t xml:space="preserve">020=… </w:t>
      </w:r>
      <w:r w:rsidR="001900B4" w:rsidRPr="00C45FB6">
        <w:rPr>
          <w:lang w:val="en-US"/>
        </w:rPr>
        <w:t>K</w:t>
      </w:r>
      <w:r w:rsidR="00611779">
        <w:t>021=…".</w:t>
      </w:r>
    </w:p>
    <w:p w:rsidR="00455F1E" w:rsidRPr="00C45FB6" w:rsidRDefault="00455F1E" w:rsidP="00455F1E">
      <w:r w:rsidRPr="00455F1E">
        <w:rPr>
          <w:lang w:val="ru-RU"/>
        </w:rPr>
        <w:t>5</w:t>
      </w:r>
      <w:r w:rsidRPr="00C45FB6">
        <w:t xml:space="preserve">. Якщо значення </w:t>
      </w:r>
      <w:r>
        <w:t>Н</w:t>
      </w:r>
      <w:r w:rsidRPr="00C45FB6">
        <w:t xml:space="preserve">РП </w:t>
      </w:r>
      <w:r w:rsidRPr="00C45FB6">
        <w:rPr>
          <w:lang w:val="en-US"/>
        </w:rPr>
        <w:t>Q</w:t>
      </w:r>
      <w:r w:rsidRPr="00C45FB6">
        <w:t xml:space="preserve">020 не дорівнює «99», то значення параметра </w:t>
      </w:r>
      <w:r w:rsidRPr="00C45FB6">
        <w:rPr>
          <w:lang w:val="en-US"/>
        </w:rPr>
        <w:t>F</w:t>
      </w:r>
      <w:r w:rsidRPr="00C45FB6">
        <w:rPr>
          <w:lang w:val="ru-RU"/>
        </w:rPr>
        <w:t xml:space="preserve">084 </w:t>
      </w:r>
      <w:r w:rsidRPr="00C45FB6">
        <w:t>повинно дорівнювати «</w:t>
      </w:r>
      <w:r w:rsidRPr="00C45FB6">
        <w:rPr>
          <w:lang w:val="ru-RU"/>
        </w:rPr>
        <w:t>#</w:t>
      </w:r>
      <w:r w:rsidRPr="00C45FB6">
        <w:t xml:space="preserve">». При невиконанні умови надається повідомлення: "Для </w:t>
      </w:r>
      <w:proofErr w:type="spellStart"/>
      <w:r w:rsidRPr="00C45FB6">
        <w:t>пов</w:t>
      </w:r>
      <w:proofErr w:type="spellEnd"/>
      <w:r w:rsidRPr="00C45FB6">
        <w:rPr>
          <w:lang w:val="ru-RU"/>
        </w:rPr>
        <w:t>’</w:t>
      </w:r>
      <w:proofErr w:type="spellStart"/>
      <w:r>
        <w:t>язаної</w:t>
      </w:r>
      <w:proofErr w:type="spellEnd"/>
      <w:r w:rsidRPr="00C45FB6">
        <w:t xml:space="preserve"> з банком особи</w:t>
      </w:r>
      <w:r>
        <w:t xml:space="preserve"> </w:t>
      </w:r>
      <w:r w:rsidRPr="00C45FB6">
        <w:t>належність до компанії спеціального призначення не зазначається (</w:t>
      </w:r>
      <w:r w:rsidRPr="00C45FB6">
        <w:rPr>
          <w:lang w:val="en-US"/>
        </w:rPr>
        <w:t>F</w:t>
      </w:r>
      <w:r w:rsidRPr="00C45FB6">
        <w:rPr>
          <w:lang w:val="ru-RU"/>
        </w:rPr>
        <w:t>084= #)</w:t>
      </w:r>
      <w:r w:rsidRPr="00C45FB6">
        <w:t xml:space="preserve">. Для аналізу: </w:t>
      </w:r>
      <w:r w:rsidRPr="00C45FB6">
        <w:rPr>
          <w:lang w:val="en-US"/>
        </w:rPr>
        <w:t>K</w:t>
      </w:r>
      <w:r w:rsidRPr="00C45FB6">
        <w:t xml:space="preserve">020=… </w:t>
      </w:r>
      <w:r w:rsidRPr="00C45FB6">
        <w:rPr>
          <w:lang w:val="en-US"/>
        </w:rPr>
        <w:t>K</w:t>
      </w:r>
      <w:r w:rsidRPr="00C45FB6">
        <w:t xml:space="preserve">021=…". </w:t>
      </w:r>
    </w:p>
    <w:p w:rsidR="0071346A" w:rsidRPr="0071346A" w:rsidRDefault="00455F1E" w:rsidP="0071346A">
      <w:r w:rsidRPr="00455F1E">
        <w:rPr>
          <w:lang w:val="ru-RU"/>
        </w:rPr>
        <w:t>6</w:t>
      </w:r>
      <w:r w:rsidR="0071346A" w:rsidRPr="00DA538F">
        <w:t xml:space="preserve">. Якщо НРП </w:t>
      </w:r>
      <w:r w:rsidR="0071346A" w:rsidRPr="00DA538F">
        <w:rPr>
          <w:lang w:val="en-US"/>
        </w:rPr>
        <w:t>Q</w:t>
      </w:r>
      <w:r w:rsidR="0071346A" w:rsidRPr="00DA538F">
        <w:t xml:space="preserve">020 </w:t>
      </w:r>
      <w:r w:rsidR="009D200A" w:rsidRPr="009D200A">
        <w:t>містить код</w:t>
      </w:r>
      <w:r w:rsidR="009D200A">
        <w:t xml:space="preserve"> </w:t>
      </w:r>
      <w:r w:rsidR="0071346A" w:rsidRPr="00DA538F">
        <w:t>«99» (</w:t>
      </w:r>
      <w:r w:rsidR="0071346A">
        <w:t xml:space="preserve">контрагент- не </w:t>
      </w:r>
      <w:proofErr w:type="spellStart"/>
      <w:r w:rsidR="0071346A">
        <w:t>пов</w:t>
      </w:r>
      <w:proofErr w:type="spellEnd"/>
      <w:r w:rsidR="0071346A" w:rsidRPr="00EB6F83">
        <w:rPr>
          <w:lang w:val="ru-RU"/>
        </w:rPr>
        <w:t>’</w:t>
      </w:r>
      <w:proofErr w:type="spellStart"/>
      <w:r w:rsidR="0071346A">
        <w:t>язана</w:t>
      </w:r>
      <w:proofErr w:type="spellEnd"/>
      <w:r w:rsidR="0071346A">
        <w:t xml:space="preserve"> з банком особа</w:t>
      </w:r>
      <w:r w:rsidR="0071346A" w:rsidRPr="00DA538F">
        <w:t xml:space="preserve">), то перевіряється недопустимість використання символу «;» та інших цифр. При недотримані умови надається повідомлення: "Помилковий код у переліку кодів типу пов’язаної з банком особи </w:t>
      </w:r>
      <w:r w:rsidR="0071346A" w:rsidRPr="00DA538F">
        <w:rPr>
          <w:lang w:val="en-US"/>
        </w:rPr>
        <w:t>Q</w:t>
      </w:r>
      <w:r w:rsidR="0071346A" w:rsidRPr="00DA538F">
        <w:t>020=[</w:t>
      </w:r>
      <w:r w:rsidR="0071346A" w:rsidRPr="00DA538F">
        <w:rPr>
          <w:lang w:val="en-US"/>
        </w:rPr>
        <w:t>Q</w:t>
      </w:r>
      <w:r w:rsidR="0071346A" w:rsidRPr="00DA538F">
        <w:t xml:space="preserve">020]. Якщо </w:t>
      </w:r>
      <w:r w:rsidR="0071346A">
        <w:t>контрагент</w:t>
      </w:r>
      <w:r w:rsidR="0071346A" w:rsidRPr="00DA538F">
        <w:t xml:space="preserve"> не є пов’язаною особою </w:t>
      </w:r>
      <w:r w:rsidR="0071346A" w:rsidRPr="00DA538F">
        <w:rPr>
          <w:lang w:val="en-US"/>
        </w:rPr>
        <w:t>Q</w:t>
      </w:r>
      <w:r w:rsidR="0071346A" w:rsidRPr="00DA538F">
        <w:rPr>
          <w:lang w:val="ru-RU"/>
        </w:rPr>
        <w:t xml:space="preserve">020 повинен </w:t>
      </w:r>
      <w:proofErr w:type="spellStart"/>
      <w:r w:rsidR="0071346A" w:rsidRPr="00DA538F">
        <w:rPr>
          <w:lang w:val="ru-RU"/>
        </w:rPr>
        <w:t>дорівнювати</w:t>
      </w:r>
      <w:proofErr w:type="spellEnd"/>
      <w:r w:rsidR="0071346A" w:rsidRPr="00DA538F">
        <w:rPr>
          <w:lang w:val="ru-RU"/>
        </w:rPr>
        <w:t xml:space="preserve"> «99».</w:t>
      </w:r>
      <w:r w:rsidR="0071346A" w:rsidRPr="00DA538F">
        <w:t xml:space="preserve"> Для аналізу: K020=… ".</w:t>
      </w:r>
      <w:r w:rsidR="0071346A" w:rsidRPr="0071346A">
        <w:t xml:space="preserve"> </w:t>
      </w:r>
    </w:p>
    <w:p w:rsidR="0071346A" w:rsidRPr="00366BDF" w:rsidRDefault="00455F1E" w:rsidP="0071346A">
      <w:r w:rsidRPr="00455F1E">
        <w:t>7</w:t>
      </w:r>
      <w:r w:rsidR="0071346A" w:rsidRPr="00DA538F">
        <w:t xml:space="preserve">. НРП </w:t>
      </w:r>
      <w:r w:rsidR="0071346A" w:rsidRPr="00366BDF">
        <w:t>Q</w:t>
      </w:r>
      <w:r w:rsidR="0071346A" w:rsidRPr="00DA538F">
        <w:t xml:space="preserve">020 (код або перелік кодів типу пов’язаної з банком особи) повинен дорівнювати одному з кодів </w:t>
      </w:r>
      <w:r w:rsidR="00366BDF" w:rsidRPr="00366BDF">
        <w:t xml:space="preserve">(крім </w:t>
      </w:r>
      <w:r w:rsidR="009D382B">
        <w:t>код</w:t>
      </w:r>
      <w:r w:rsidR="00BB0EC6">
        <w:t>ів</w:t>
      </w:r>
      <w:r w:rsidR="00366BDF" w:rsidRPr="00366BDF">
        <w:t xml:space="preserve"> </w:t>
      </w:r>
      <w:r w:rsidR="00BB0EC6">
        <w:t xml:space="preserve">10, 11, 12, </w:t>
      </w:r>
      <w:r w:rsidR="00366BDF" w:rsidRPr="00366BDF">
        <w:t xml:space="preserve">98) </w:t>
      </w:r>
      <w:r w:rsidR="0071346A" w:rsidRPr="00DA538F">
        <w:t xml:space="preserve">з довідника </w:t>
      </w:r>
      <w:r w:rsidR="0071346A" w:rsidRPr="00366BDF">
        <w:t>K</w:t>
      </w:r>
      <w:r w:rsidR="0071346A" w:rsidRPr="00DA538F">
        <w:t xml:space="preserve">060 (відкритих на звітну дату) або містити перелік з цих кодів </w:t>
      </w:r>
      <w:r w:rsidR="00BB0EC6" w:rsidRPr="00366BDF">
        <w:t xml:space="preserve">(крім </w:t>
      </w:r>
      <w:r w:rsidR="00BB0EC6">
        <w:t>кодів</w:t>
      </w:r>
      <w:r w:rsidR="00BB0EC6" w:rsidRPr="00366BDF">
        <w:t xml:space="preserve"> </w:t>
      </w:r>
      <w:r w:rsidR="00BB0EC6">
        <w:t xml:space="preserve">10, 11, 12, </w:t>
      </w:r>
      <w:r w:rsidR="00BB0EC6" w:rsidRPr="00366BDF">
        <w:t>98)</w:t>
      </w:r>
      <w:r w:rsidR="00366BDF" w:rsidRPr="00366BDF">
        <w:t xml:space="preserve"> </w:t>
      </w:r>
      <w:r w:rsidR="0071346A" w:rsidRPr="00DA538F">
        <w:t xml:space="preserve">з використанням розділового знаку «;» без пробілів. При недотримані умови надається повідомлення: "Помилковий код у переліку кодів типу пов’язаної з банком особи </w:t>
      </w:r>
      <w:r w:rsidR="0071346A" w:rsidRPr="00366BDF">
        <w:t>Q</w:t>
      </w:r>
      <w:r w:rsidR="0071346A" w:rsidRPr="00DA538F">
        <w:t>020=[</w:t>
      </w:r>
      <w:r w:rsidR="0071346A" w:rsidRPr="00366BDF">
        <w:t>Q</w:t>
      </w:r>
      <w:r w:rsidR="0071346A" w:rsidRPr="00DA538F">
        <w:t>020].  Для аналізу: K020=… ".</w:t>
      </w:r>
      <w:r w:rsidR="0071346A" w:rsidRPr="00366BDF">
        <w:t xml:space="preserve"> </w:t>
      </w:r>
    </w:p>
    <w:p w:rsidR="0071346A" w:rsidRPr="00043F37" w:rsidRDefault="00455F1E" w:rsidP="009814BE">
      <w:r w:rsidRPr="00455F1E">
        <w:rPr>
          <w:lang w:val="ru-RU"/>
        </w:rPr>
        <w:t>8</w:t>
      </w:r>
      <w:r w:rsidR="0054523C" w:rsidRPr="00DA538F">
        <w:t xml:space="preserve">. Якщо параметр </w:t>
      </w:r>
      <w:r w:rsidR="0028195C">
        <w:rPr>
          <w:lang w:val="en-US"/>
        </w:rPr>
        <w:t>K</w:t>
      </w:r>
      <w:r w:rsidR="0054523C" w:rsidRPr="00DA538F">
        <w:t>040 &lt;&gt; 804</w:t>
      </w:r>
      <w:r w:rsidR="0019049D" w:rsidRPr="00DA538F">
        <w:t xml:space="preserve"> (код країни </w:t>
      </w:r>
      <w:r w:rsidR="00611779" w:rsidRPr="006C4C93">
        <w:t>контрагента/повʼязаної з банком особи</w:t>
      </w:r>
      <w:r w:rsidR="00611779" w:rsidRPr="00DA538F">
        <w:t xml:space="preserve"> </w:t>
      </w:r>
      <w:r w:rsidR="0019049D" w:rsidRPr="00DA538F">
        <w:t>– не Україна)</w:t>
      </w:r>
      <w:r w:rsidR="0054523C" w:rsidRPr="00DA538F">
        <w:t xml:space="preserve">, то параметр KU_1 </w:t>
      </w:r>
      <w:r w:rsidR="0019049D" w:rsidRPr="00DA538F">
        <w:t xml:space="preserve">(код регіону України) </w:t>
      </w:r>
      <w:r w:rsidR="0054523C" w:rsidRPr="00DA538F">
        <w:t>повинен дорівнювати «#». При недотримані умови надається повідомлення: "Помилковий код регіону</w:t>
      </w:r>
      <w:r w:rsidR="005F52CF" w:rsidRPr="00DA538F">
        <w:t xml:space="preserve"> </w:t>
      </w:r>
      <w:r w:rsidR="00920EC0" w:rsidRPr="00DA538F">
        <w:rPr>
          <w:lang w:val="en-US"/>
        </w:rPr>
        <w:t>KU</w:t>
      </w:r>
      <w:r w:rsidR="00920EC0" w:rsidRPr="00DA538F">
        <w:rPr>
          <w:lang w:val="ru-RU"/>
        </w:rPr>
        <w:t>_1=</w:t>
      </w:r>
      <w:r w:rsidR="0054523C" w:rsidRPr="00DA538F">
        <w:t>[K</w:t>
      </w:r>
      <w:r w:rsidR="005F52CF" w:rsidRPr="00DA538F">
        <w:t>U_1</w:t>
      </w:r>
      <w:r w:rsidR="0054523C" w:rsidRPr="00DA538F">
        <w:t xml:space="preserve">] для </w:t>
      </w:r>
      <w:r w:rsidR="00611779" w:rsidRPr="006C4C93">
        <w:t>контрагента/повʼязаної з банком особи</w:t>
      </w:r>
      <w:r w:rsidR="00611779" w:rsidRPr="00DA538F">
        <w:t xml:space="preserve"> </w:t>
      </w:r>
      <w:r w:rsidR="005F52CF" w:rsidRPr="00DA538F">
        <w:t>-нерезидента</w:t>
      </w:r>
      <w:r w:rsidR="0054523C" w:rsidRPr="00DA538F">
        <w:t>. Для аналізу: K020=… K0</w:t>
      </w:r>
      <w:r w:rsidR="005F52CF" w:rsidRPr="00DA538F">
        <w:t>40</w:t>
      </w:r>
      <w:r w:rsidR="0054523C" w:rsidRPr="00DA538F">
        <w:t>=… ".</w:t>
      </w:r>
      <w:r w:rsidR="005B441F" w:rsidRPr="00043F37">
        <w:t xml:space="preserve"> </w:t>
      </w:r>
    </w:p>
    <w:p w:rsidR="00CC6568" w:rsidRPr="00CA34FF" w:rsidRDefault="00CC6568" w:rsidP="00CC6568">
      <w:r w:rsidRPr="00043F37">
        <w:t>9</w:t>
      </w:r>
      <w:r w:rsidRPr="00C155DE">
        <w:t xml:space="preserve">. Якщо значення супутнього параметру НРП </w:t>
      </w:r>
      <w:r w:rsidR="0028195C">
        <w:rPr>
          <w:lang w:val="en-US"/>
        </w:rPr>
        <w:t>K</w:t>
      </w:r>
      <w:r w:rsidRPr="00C155DE">
        <w:t xml:space="preserve">021 = </w:t>
      </w:r>
      <w:r w:rsidRPr="00043F37">
        <w:t>2</w:t>
      </w:r>
      <w:r w:rsidRPr="00C155DE">
        <w:t xml:space="preserve"> </w:t>
      </w:r>
      <w:r w:rsidR="00C155DE" w:rsidRPr="00C155DE">
        <w:t xml:space="preserve">або </w:t>
      </w:r>
      <w:r w:rsidR="0028195C">
        <w:rPr>
          <w:lang w:val="en-US"/>
        </w:rPr>
        <w:t>K</w:t>
      </w:r>
      <w:r w:rsidR="00C155DE" w:rsidRPr="00C155DE">
        <w:t>021 =</w:t>
      </w:r>
      <w:r w:rsidR="00C155DE" w:rsidRPr="00043F37">
        <w:t xml:space="preserve"> 5</w:t>
      </w:r>
      <w:r w:rsidR="00C155DE" w:rsidRPr="00C155DE">
        <w:t xml:space="preserve"> </w:t>
      </w:r>
      <w:r w:rsidRPr="00C155DE">
        <w:t xml:space="preserve">або </w:t>
      </w:r>
      <w:r w:rsidR="0028195C">
        <w:rPr>
          <w:lang w:val="en-US"/>
        </w:rPr>
        <w:t>K</w:t>
      </w:r>
      <w:r w:rsidRPr="00C155DE">
        <w:t>021 =</w:t>
      </w:r>
      <w:r w:rsidRPr="00043F37">
        <w:t xml:space="preserve"> 6</w:t>
      </w:r>
      <w:r w:rsidRPr="00C155DE">
        <w:t xml:space="preserve"> або </w:t>
      </w:r>
      <w:r w:rsidR="0028195C">
        <w:rPr>
          <w:lang w:val="en-US"/>
        </w:rPr>
        <w:t>K</w:t>
      </w:r>
      <w:r w:rsidRPr="00C155DE">
        <w:t>021 =</w:t>
      </w:r>
      <w:r w:rsidRPr="00043F37">
        <w:t xml:space="preserve"> 7 </w:t>
      </w:r>
      <w:r w:rsidRPr="00C155DE">
        <w:t xml:space="preserve">або </w:t>
      </w:r>
      <w:r w:rsidR="0028195C">
        <w:rPr>
          <w:lang w:val="en-US"/>
        </w:rPr>
        <w:t>K</w:t>
      </w:r>
      <w:r w:rsidRPr="00C155DE">
        <w:t>021 =</w:t>
      </w:r>
      <w:r w:rsidRPr="00043F37">
        <w:t xml:space="preserve"> </w:t>
      </w:r>
      <w:r w:rsidRPr="00C155DE">
        <w:rPr>
          <w:lang w:val="en-US"/>
        </w:rPr>
        <w:t>A</w:t>
      </w:r>
      <w:r w:rsidRPr="00C155DE">
        <w:t xml:space="preserve"> або </w:t>
      </w:r>
      <w:r w:rsidR="0028195C">
        <w:rPr>
          <w:lang w:val="en-US"/>
        </w:rPr>
        <w:t>K</w:t>
      </w:r>
      <w:r w:rsidRPr="00C155DE">
        <w:t>021 =</w:t>
      </w:r>
      <w:r w:rsidRPr="00043F37">
        <w:t xml:space="preserve"> </w:t>
      </w:r>
      <w:r w:rsidRPr="00C155DE">
        <w:rPr>
          <w:lang w:val="en-US"/>
        </w:rPr>
        <w:t>B</w:t>
      </w:r>
      <w:r w:rsidR="00C23819" w:rsidRPr="00C23819">
        <w:t xml:space="preserve"> </w:t>
      </w:r>
      <w:r w:rsidR="00C23819">
        <w:t xml:space="preserve">або </w:t>
      </w:r>
      <w:r w:rsidR="0028195C">
        <w:rPr>
          <w:lang w:val="en-US"/>
        </w:rPr>
        <w:t>K</w:t>
      </w:r>
      <w:r w:rsidR="00C23819">
        <w:t>021 = H</w:t>
      </w:r>
      <w:r w:rsidRPr="00C155DE">
        <w:t xml:space="preserve">, то параметр KU_1 (код регіону України) повинен дорівнювати «#». При недотримані умови надається повідомлення: "Помилковий код регіону </w:t>
      </w:r>
      <w:r w:rsidRPr="00C155DE">
        <w:rPr>
          <w:lang w:val="en-US"/>
        </w:rPr>
        <w:t>KU</w:t>
      </w:r>
      <w:r w:rsidRPr="00C155DE">
        <w:rPr>
          <w:lang w:val="ru-RU"/>
        </w:rPr>
        <w:t>_1=</w:t>
      </w:r>
      <w:r w:rsidRPr="00C155DE">
        <w:t>[KU_1] для фізичної особи. Для аналізу: K020=… K021=… ".</w:t>
      </w:r>
      <w:r w:rsidRPr="00CA34FF">
        <w:t xml:space="preserve"> </w:t>
      </w:r>
    </w:p>
    <w:p w:rsidR="00F340F9" w:rsidRDefault="00F340F9" w:rsidP="00F340F9">
      <w:r w:rsidRPr="00E20C80">
        <w:t>10</w:t>
      </w:r>
      <w:r w:rsidRPr="00527FC2">
        <w:t>.</w:t>
      </w:r>
      <w:r>
        <w:t xml:space="preserve"> </w:t>
      </w:r>
      <w:r w:rsidR="00E20C80" w:rsidRPr="00E20C80">
        <w:t>Перевірка даних файла 6FX з даними файла 4CX. Перевірка здійснюється</w:t>
      </w:r>
      <w:r w:rsidR="002E11C5">
        <w:t>,</w:t>
      </w:r>
      <w:r w:rsidR="00E20C80" w:rsidRPr="00E20C80">
        <w:t xml:space="preserve"> якщо файли мають однакову звітну дату та отримані НБУ:</w:t>
      </w:r>
    </w:p>
    <w:p w:rsidR="00F340F9" w:rsidRDefault="00F340F9" w:rsidP="00D13FA3">
      <w:r w:rsidRPr="007E0ED2">
        <w:t>1</w:t>
      </w:r>
      <w:r>
        <w:t>0</w:t>
      </w:r>
      <w:r w:rsidRPr="007E0ED2">
        <w:t xml:space="preserve">.1. </w:t>
      </w:r>
      <w:r w:rsidR="00E20C80" w:rsidRPr="00E20C80">
        <w:t>Якщо файл 4</w:t>
      </w:r>
      <w:r w:rsidR="0028195C">
        <w:rPr>
          <w:lang w:val="en-US"/>
        </w:rPr>
        <w:t>C</w:t>
      </w:r>
      <w:r w:rsidR="00E20C80" w:rsidRPr="00E20C80">
        <w:t>X не отримано НБУ, надається повідомлення: “Відсутні дані файла 4CX для порівняння, перевірка буде здійснена при поданні файла 4CX”. Помилка не є критичною.</w:t>
      </w:r>
    </w:p>
    <w:p w:rsidR="00F340F9" w:rsidRDefault="00F340F9" w:rsidP="00D13FA3">
      <w:r w:rsidRPr="007E0ED2">
        <w:t>1</w:t>
      </w:r>
      <w:r>
        <w:t>0</w:t>
      </w:r>
      <w:r w:rsidRPr="007E0ED2">
        <w:t>.</w:t>
      </w:r>
      <w:r w:rsidRPr="00E20C80">
        <w:t>2</w:t>
      </w:r>
      <w:r w:rsidRPr="007E0ED2">
        <w:t xml:space="preserve">. </w:t>
      </w:r>
      <w:r w:rsidR="00E20C80" w:rsidRPr="00E20C80">
        <w:t>Якщо файл 4CX отримано НБУ, здійснюються такі перевірки:</w:t>
      </w:r>
    </w:p>
    <w:p w:rsidR="00AC5BFD" w:rsidRPr="0086561D" w:rsidRDefault="00AC5BFD" w:rsidP="00D13FA3">
      <w:r w:rsidRPr="0086561D">
        <w:t>1</w:t>
      </w:r>
      <w:r w:rsidRPr="00AC5BFD">
        <w:t>0</w:t>
      </w:r>
      <w:r w:rsidRPr="0086561D">
        <w:t xml:space="preserve">.2.1 </w:t>
      </w:r>
      <w:r w:rsidR="00E20C80" w:rsidRPr="00E20C80">
        <w:t>Перевірка відповідності ідентифікаційного/реєстраційного коду/номера та коду ознаки ідентифікаційного/реєстраційного коду/номера пов’язаної з банком особи у файлах 6FX та 4</w:t>
      </w:r>
      <w:r w:rsidR="0028195C">
        <w:rPr>
          <w:lang w:val="en-US"/>
        </w:rPr>
        <w:t>CX</w:t>
      </w:r>
      <w:r w:rsidR="00E20C80" w:rsidRPr="00E20C80">
        <w:t xml:space="preserve">. Для кожної пов’язаної з банком особи (НРП Q020 ≠ “99”), дані щодо якої надані у файлі 6FX (в розрізі значень НРП K020 та супутнього параметра K021), здійснюється перевірка наявності даних у файлі </w:t>
      </w:r>
      <w:r w:rsidR="0028195C" w:rsidRPr="00E20C80">
        <w:t>4</w:t>
      </w:r>
      <w:r w:rsidR="0028195C">
        <w:rPr>
          <w:lang w:val="en-US"/>
        </w:rPr>
        <w:t>CX</w:t>
      </w:r>
      <w:r w:rsidR="0028195C" w:rsidRPr="00E20C80">
        <w:t xml:space="preserve"> </w:t>
      </w:r>
      <w:r w:rsidR="00E20C80" w:rsidRPr="00E20C80">
        <w:lastRenderedPageBreak/>
        <w:t>для якої K060 ≠ “99” (в розрізі значень НРП K020_1 та супутнього параметра K021_1). При недотримані умови надається повідомлення: “Ідентифікаційний/реєстраційний код/номер K020=[</w:t>
      </w:r>
      <w:r w:rsidR="0028195C">
        <w:rPr>
          <w:lang w:val="en-US"/>
        </w:rPr>
        <w:t>K</w:t>
      </w:r>
      <w:r w:rsidR="00E20C80" w:rsidRPr="00E20C80">
        <w:t>020] з кодом ознаки K021=[</w:t>
      </w:r>
      <w:r w:rsidR="0028195C">
        <w:rPr>
          <w:lang w:val="en-US"/>
        </w:rPr>
        <w:t>K</w:t>
      </w:r>
      <w:r w:rsidR="00E20C80" w:rsidRPr="00E20C80">
        <w:t xml:space="preserve">021] наданий у файлі 6FX повинен бути відображений у файлі </w:t>
      </w:r>
      <w:r w:rsidR="0028195C" w:rsidRPr="00E20C80">
        <w:t>4</w:t>
      </w:r>
      <w:r w:rsidR="0028195C">
        <w:rPr>
          <w:lang w:val="en-US"/>
        </w:rPr>
        <w:t>CX</w:t>
      </w:r>
      <w:r w:rsidR="0028195C" w:rsidRPr="00E20C80">
        <w:t xml:space="preserve"> </w:t>
      </w:r>
      <w:r w:rsidR="00E20C80" w:rsidRPr="00E20C80">
        <w:t>”. Помилка не є критичною.</w:t>
      </w:r>
    </w:p>
    <w:p w:rsidR="00E20C80" w:rsidRPr="00E20C80" w:rsidRDefault="00AC5BFD" w:rsidP="00D13FA3">
      <w:r w:rsidRPr="0086561D">
        <w:t>1</w:t>
      </w:r>
      <w:r w:rsidRPr="00E20C80">
        <w:t>0</w:t>
      </w:r>
      <w:r w:rsidRPr="0086561D">
        <w:t xml:space="preserve">.2.2 </w:t>
      </w:r>
      <w:r w:rsidR="00E20C80" w:rsidRPr="00E20C80">
        <w:t>Перевірка відповідності коду країни пов’язаної з банком особи у файлах 6FX та 4</w:t>
      </w:r>
      <w:r w:rsidR="0028195C">
        <w:rPr>
          <w:lang w:val="en-US"/>
        </w:rPr>
        <w:t>CX</w:t>
      </w:r>
      <w:r w:rsidR="00E20C80" w:rsidRPr="00E20C80">
        <w:t>. Для кожної пов’язаної з банком особи (НРП Q020≠“99”, K060 ≠ “99”), дані щодо якої надані як у файлі 6FX (в розрізі значень НРП K020 та супутнього параметра K021), так і у файлі 4</w:t>
      </w:r>
      <w:r w:rsidR="0028195C">
        <w:rPr>
          <w:lang w:val="en-US"/>
        </w:rPr>
        <w:t>CX</w:t>
      </w:r>
      <w:r w:rsidR="00E20C80" w:rsidRPr="00E20C80">
        <w:t xml:space="preserve"> (в розрізі значень НРП K020_1 та супутнього параметра K021_1), код країни (</w:t>
      </w:r>
      <w:r w:rsidR="0028195C">
        <w:rPr>
          <w:lang w:val="en-US"/>
        </w:rPr>
        <w:t>K</w:t>
      </w:r>
      <w:r w:rsidR="00E20C80" w:rsidRPr="00E20C80">
        <w:t>040) повинен бути однаковим. При недотримані умови надається повідомлення: “Для пов’язаної з банком особи, дані щодо якої надані у файлах 6FX та 4</w:t>
      </w:r>
      <w:r w:rsidR="0028195C">
        <w:rPr>
          <w:lang w:val="en-US"/>
        </w:rPr>
        <w:t>CX</w:t>
      </w:r>
      <w:r w:rsidR="00E20C80" w:rsidRPr="00E20C80">
        <w:t xml:space="preserve"> код країни (</w:t>
      </w:r>
      <w:r w:rsidR="0028195C">
        <w:rPr>
          <w:lang w:val="en-US"/>
        </w:rPr>
        <w:t>K</w:t>
      </w:r>
      <w:r w:rsidR="00E20C80" w:rsidRPr="00E20C80">
        <w:t>040) повинен бути однаковим. Для аналізу: K020=… K021=… K040(A6F001)=… K040(A4C001)=…”. Помилка не є критичною.</w:t>
      </w:r>
    </w:p>
    <w:p w:rsidR="00E95247" w:rsidRPr="00BA1C6D" w:rsidRDefault="00AC5BFD" w:rsidP="00D13FA3">
      <w:r w:rsidRPr="0086561D">
        <w:t>1</w:t>
      </w:r>
      <w:r w:rsidRPr="00E20C80">
        <w:t>0</w:t>
      </w:r>
      <w:r w:rsidRPr="0086561D">
        <w:t>.2.</w:t>
      </w:r>
      <w:r w:rsidRPr="00E20C80">
        <w:t>3</w:t>
      </w:r>
      <w:r w:rsidRPr="0086561D">
        <w:t xml:space="preserve"> </w:t>
      </w:r>
      <w:r w:rsidR="00E20C80" w:rsidRPr="00E20C80">
        <w:t>Перевірка відповідності коду типу пов’язаної з банком особи у файлах 6FX та 4CX. Для пов’язаної з банком особи (K060≠“99”), дані щодо якої надані як у файлі 4CX (в розрізі значень НРП K020_1 та супутнього параметра K021_1), так і у файлі 6F</w:t>
      </w:r>
      <w:r w:rsidR="0028195C">
        <w:rPr>
          <w:lang w:val="en-US"/>
        </w:rPr>
        <w:t>X</w:t>
      </w:r>
      <w:r w:rsidR="00E20C80" w:rsidRPr="00E20C80">
        <w:t xml:space="preserve"> (в розрізі значень НРП K020 та супутнього параметра K021), НРП Q020 у файлі 6F</w:t>
      </w:r>
      <w:r w:rsidR="0028195C">
        <w:rPr>
          <w:lang w:val="en-US"/>
        </w:rPr>
        <w:t>X</w:t>
      </w:r>
      <w:r w:rsidR="00E20C80" w:rsidRPr="00E20C80">
        <w:t xml:space="preserve"> не повинен дорівнювати “99”. При недотримані умови </w:t>
      </w:r>
      <w:r w:rsidR="00E20C80" w:rsidRPr="00BA1C6D">
        <w:t xml:space="preserve">надається повідомлення: “Для пов’язаної з банком особи, дані щодо якої надані як у файлі 4CX, так і у файлі 6FX, НРП Q020 не повинен дорівнювати “99”. Для аналізу: K020=… K021=… Q020(A6F001)=… </w:t>
      </w:r>
      <w:r w:rsidR="0028195C">
        <w:rPr>
          <w:lang w:val="en-US"/>
        </w:rPr>
        <w:t>K</w:t>
      </w:r>
      <w:r w:rsidR="00E20C80" w:rsidRPr="00BA1C6D">
        <w:t>060(A4</w:t>
      </w:r>
      <w:r w:rsidR="0028195C">
        <w:rPr>
          <w:lang w:val="en-US"/>
        </w:rPr>
        <w:t>C</w:t>
      </w:r>
      <w:r w:rsidR="00E20C80" w:rsidRPr="00BA1C6D">
        <w:t>001)=…”. Помилка не є критичною.</w:t>
      </w:r>
    </w:p>
    <w:p w:rsidR="001A6721" w:rsidRDefault="001A6721" w:rsidP="00CD038E">
      <w:r w:rsidRPr="00CD038E">
        <w:t>1</w:t>
      </w:r>
      <w:r w:rsidR="002A50F7" w:rsidRPr="00CD038E">
        <w:t>1</w:t>
      </w:r>
      <w:r w:rsidRPr="00BA1C6D">
        <w:t xml:space="preserve">. </w:t>
      </w:r>
      <w:r w:rsidR="00EB6C7C" w:rsidRPr="00EB6C7C">
        <w:t>Якщо НРП Q003_1 заповнено, то з</w:t>
      </w:r>
      <w:r w:rsidRPr="00BA1C6D">
        <w:t xml:space="preserve">начення НРП Q003_1 </w:t>
      </w:r>
      <w:r w:rsidR="002A50F7" w:rsidRPr="00BA1C6D">
        <w:t>не повинно бути менше "1", при недотриманні умови надається повідомлення: "</w:t>
      </w:r>
      <w:r w:rsidR="00155FC0" w:rsidRPr="00BA1C6D">
        <w:t xml:space="preserve">Порядковий номер групи контрагентів </w:t>
      </w:r>
      <w:r w:rsidR="002A50F7" w:rsidRPr="00BA1C6D">
        <w:t xml:space="preserve">[НРП Q003_1] не повинен бути менше "1". </w:t>
      </w:r>
      <w:r w:rsidRPr="00BA1C6D">
        <w:t>Для аналізу: K020=… K021=… ".</w:t>
      </w:r>
    </w:p>
    <w:p w:rsidR="008852A9" w:rsidRDefault="00D13FA3" w:rsidP="00D13FA3">
      <w:r w:rsidRPr="00D13FA3">
        <w:rPr>
          <w:lang w:val="ru-RU"/>
        </w:rPr>
        <w:t>12.</w:t>
      </w:r>
      <w:r w:rsidR="008852A9" w:rsidRPr="008852A9">
        <w:t>Перевірка правильності надання НРП Q003_1. Якщо К021 = «</w:t>
      </w:r>
      <w:r>
        <w:t xml:space="preserve">#», то показник Q003_1 має бути </w:t>
      </w:r>
      <w:r w:rsidR="008852A9" w:rsidRPr="008852A9">
        <w:t>заповненим, при недотриманні умови надається повідомлення: "У разі надання інформації про активні операції учасника КІП, то НРП Q003_1 набуває значення що складається з 11 символів. Для аналізу: К021=… K020=… ". Помилка не є критичною.</w:t>
      </w:r>
    </w:p>
    <w:p w:rsidR="008852A9" w:rsidRDefault="00D13FA3" w:rsidP="00D13FA3">
      <w:r w:rsidRPr="00D13FA3">
        <w:rPr>
          <w:lang w:val="ru-RU"/>
        </w:rPr>
        <w:t xml:space="preserve">13. </w:t>
      </w:r>
      <w:r w:rsidR="008852A9" w:rsidRPr="008852A9">
        <w:t>Перевірка правильності надання НРП Q029. Якщо К021 = «#», то показник Q029 має бути заповненим, при недотриманні умови надається повідомлення: "У разі надання інформації про активні операції учасника КІП, то НРП Q029 має бути заповненим. Для аналізу: К021=… K020=… ".</w:t>
      </w:r>
    </w:p>
    <w:p w:rsidR="008852A9" w:rsidRPr="00F73538" w:rsidRDefault="00D13FA3" w:rsidP="00D13FA3">
      <w:r w:rsidRPr="00D13FA3">
        <w:rPr>
          <w:lang w:val="ru-RU"/>
        </w:rPr>
        <w:t xml:space="preserve">14. </w:t>
      </w:r>
      <w:r w:rsidR="008852A9" w:rsidRPr="00CD038E">
        <w:t>Перевірка даних файла 6FX з даними файла 6GX. Перевірка здійснюється, якщо файли мають однакову звітну дату та отримані НБУ.</w:t>
      </w:r>
    </w:p>
    <w:p w:rsidR="008852A9" w:rsidRDefault="008852A9" w:rsidP="00CD038E"/>
    <w:p w:rsidR="00043F37" w:rsidRDefault="00043F37" w:rsidP="00CD038E">
      <w:pPr>
        <w:ind w:firstLine="680"/>
      </w:pPr>
      <w:r w:rsidRPr="005F3689">
        <w:t>Якщо файл 6GX отримано НБУ, здійснюється перевірка правильності надання НРП K020 у файл</w:t>
      </w:r>
      <w:r w:rsidR="00CD038E" w:rsidRPr="005F3689">
        <w:t>ах</w:t>
      </w:r>
      <w:r w:rsidRPr="005F3689">
        <w:t xml:space="preserve"> 6</w:t>
      </w:r>
      <w:r w:rsidR="00D54DBE" w:rsidRPr="005F3689">
        <w:t>F</w:t>
      </w:r>
      <w:r w:rsidRPr="005F3689">
        <w:t>X</w:t>
      </w:r>
      <w:r w:rsidR="00CD038E" w:rsidRPr="005F3689">
        <w:t xml:space="preserve"> та 6</w:t>
      </w:r>
      <w:r w:rsidR="00CD038E" w:rsidRPr="005F3689">
        <w:rPr>
          <w:lang w:val="en-US"/>
        </w:rPr>
        <w:t>GX</w:t>
      </w:r>
      <w:r w:rsidRPr="005F3689">
        <w:t>. Значення НРП K020, яке надано у файлі 6FX, повинно бути присутнім у файлі 6GX</w:t>
      </w:r>
      <w:r w:rsidR="005160FF" w:rsidRPr="005F3689">
        <w:rPr>
          <w:lang w:val="ru-RU"/>
        </w:rPr>
        <w:t>.</w:t>
      </w:r>
      <w:r w:rsidR="00CD038E" w:rsidRPr="005F3689">
        <w:rPr>
          <w:lang w:val="ru-RU"/>
        </w:rPr>
        <w:t xml:space="preserve"> </w:t>
      </w:r>
      <w:r w:rsidR="005160FF" w:rsidRPr="005F3689">
        <w:t>І</w:t>
      </w:r>
      <w:r w:rsidR="00CD038E" w:rsidRPr="005F3689">
        <w:t xml:space="preserve"> навпаки</w:t>
      </w:r>
      <w:r w:rsidR="005160FF" w:rsidRPr="005F3689">
        <w:t>: значення НРП K020, яке надано у файлі 6GX, повинно бути присутнім у файлі 6FX</w:t>
      </w:r>
      <w:r w:rsidRPr="005F3689">
        <w:t>. При недотримані умови надається повідомлення: "</w:t>
      </w:r>
      <w:r w:rsidR="00CD038E" w:rsidRPr="005F3689">
        <w:t>Наявна невідповідність між файлами 6FX та 6</w:t>
      </w:r>
      <w:r w:rsidR="00CD038E" w:rsidRPr="005F3689">
        <w:rPr>
          <w:lang w:val="en-US"/>
        </w:rPr>
        <w:t>GX</w:t>
      </w:r>
      <w:r w:rsidR="00CD038E" w:rsidRPr="005F3689">
        <w:t xml:space="preserve">. </w:t>
      </w:r>
      <w:r w:rsidRPr="005F3689">
        <w:t xml:space="preserve">Дані за контрагентом/пов’язаною з банком особою НРП K020=[K020], </w:t>
      </w:r>
      <w:r w:rsidR="00CD038E" w:rsidRPr="005F3689">
        <w:t>відсутні або</w:t>
      </w:r>
      <w:r w:rsidRPr="005F3689">
        <w:t xml:space="preserve"> у файлі 6</w:t>
      </w:r>
      <w:r w:rsidR="00CD038E" w:rsidRPr="005F3689">
        <w:rPr>
          <w:lang w:val="en-US"/>
        </w:rPr>
        <w:t>F</w:t>
      </w:r>
      <w:r w:rsidRPr="005F3689">
        <w:t xml:space="preserve">X, </w:t>
      </w:r>
      <w:r w:rsidR="00CD038E" w:rsidRPr="005F3689">
        <w:t>або</w:t>
      </w:r>
      <w:r w:rsidRPr="005F3689">
        <w:t xml:space="preserve"> у файлі 6</w:t>
      </w:r>
      <w:r w:rsidR="00CD038E" w:rsidRPr="005F3689">
        <w:rPr>
          <w:lang w:val="en-US"/>
        </w:rPr>
        <w:t>G</w:t>
      </w:r>
      <w:r w:rsidRPr="005F3689">
        <w:t>X на відповідну звітну дату".</w:t>
      </w:r>
      <w:r w:rsidR="00CD038E" w:rsidRPr="005F3689">
        <w:t xml:space="preserve"> Помилка не є критичною.</w:t>
      </w:r>
    </w:p>
    <w:p w:rsidR="00043F37" w:rsidRDefault="00043F37" w:rsidP="00043F37">
      <w:pPr>
        <w:ind w:firstLine="340"/>
      </w:pPr>
    </w:p>
    <w:p w:rsidR="00043F37" w:rsidRPr="00BA1C6D" w:rsidRDefault="00043F37" w:rsidP="002A50F7">
      <w:pPr>
        <w:spacing w:before="120" w:after="120"/>
      </w:pPr>
    </w:p>
    <w:sectPr w:rsidR="00043F37" w:rsidRPr="00BA1C6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75F09"/>
    <w:multiLevelType w:val="multilevel"/>
    <w:tmpl w:val="70B44A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77930BE9"/>
    <w:multiLevelType w:val="multilevel"/>
    <w:tmpl w:val="A78E618A"/>
    <w:lvl w:ilvl="0">
      <w:start w:val="12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2C6"/>
    <w:rsid w:val="00003991"/>
    <w:rsid w:val="00015074"/>
    <w:rsid w:val="00043F37"/>
    <w:rsid w:val="00047150"/>
    <w:rsid w:val="00055CE8"/>
    <w:rsid w:val="000607CA"/>
    <w:rsid w:val="00075447"/>
    <w:rsid w:val="000840AD"/>
    <w:rsid w:val="000A1B33"/>
    <w:rsid w:val="000B7F61"/>
    <w:rsid w:val="000D4FE3"/>
    <w:rsid w:val="000F12EF"/>
    <w:rsid w:val="00113015"/>
    <w:rsid w:val="00113ECA"/>
    <w:rsid w:val="001255D4"/>
    <w:rsid w:val="00132B53"/>
    <w:rsid w:val="00155FC0"/>
    <w:rsid w:val="0016767A"/>
    <w:rsid w:val="00171FD0"/>
    <w:rsid w:val="00175E36"/>
    <w:rsid w:val="00176C2B"/>
    <w:rsid w:val="001900B4"/>
    <w:rsid w:val="0019049D"/>
    <w:rsid w:val="001A2164"/>
    <w:rsid w:val="001A6055"/>
    <w:rsid w:val="001A62BA"/>
    <w:rsid w:val="001A6721"/>
    <w:rsid w:val="001A740E"/>
    <w:rsid w:val="001E15E2"/>
    <w:rsid w:val="001F348A"/>
    <w:rsid w:val="00213D84"/>
    <w:rsid w:val="00234539"/>
    <w:rsid w:val="00235CFB"/>
    <w:rsid w:val="00265D95"/>
    <w:rsid w:val="0028195C"/>
    <w:rsid w:val="00286FDD"/>
    <w:rsid w:val="002A13AC"/>
    <w:rsid w:val="002A50F7"/>
    <w:rsid w:val="002C0D97"/>
    <w:rsid w:val="002D0EDA"/>
    <w:rsid w:val="002D777D"/>
    <w:rsid w:val="002E11C5"/>
    <w:rsid w:val="002F5136"/>
    <w:rsid w:val="00310106"/>
    <w:rsid w:val="00312E6D"/>
    <w:rsid w:val="003269AF"/>
    <w:rsid w:val="00335D56"/>
    <w:rsid w:val="003518C0"/>
    <w:rsid w:val="00352B85"/>
    <w:rsid w:val="00366BDF"/>
    <w:rsid w:val="003736E3"/>
    <w:rsid w:val="00387B73"/>
    <w:rsid w:val="003D6647"/>
    <w:rsid w:val="003E2230"/>
    <w:rsid w:val="004139FA"/>
    <w:rsid w:val="00455F1E"/>
    <w:rsid w:val="00472A99"/>
    <w:rsid w:val="004836A9"/>
    <w:rsid w:val="004A24AF"/>
    <w:rsid w:val="004B2FBC"/>
    <w:rsid w:val="004D7E8C"/>
    <w:rsid w:val="00503CCE"/>
    <w:rsid w:val="005160FF"/>
    <w:rsid w:val="005274AA"/>
    <w:rsid w:val="00527FC2"/>
    <w:rsid w:val="0053168D"/>
    <w:rsid w:val="005445A2"/>
    <w:rsid w:val="0054523C"/>
    <w:rsid w:val="00557488"/>
    <w:rsid w:val="005B441F"/>
    <w:rsid w:val="005E1667"/>
    <w:rsid w:val="005F3689"/>
    <w:rsid w:val="005F52CF"/>
    <w:rsid w:val="005F5DBF"/>
    <w:rsid w:val="00611779"/>
    <w:rsid w:val="0063369E"/>
    <w:rsid w:val="00652B7C"/>
    <w:rsid w:val="00660627"/>
    <w:rsid w:val="006647AA"/>
    <w:rsid w:val="00680CBA"/>
    <w:rsid w:val="00681EBE"/>
    <w:rsid w:val="006C4C93"/>
    <w:rsid w:val="00700544"/>
    <w:rsid w:val="0071346A"/>
    <w:rsid w:val="00747C2F"/>
    <w:rsid w:val="00772D6E"/>
    <w:rsid w:val="007828A4"/>
    <w:rsid w:val="007912C6"/>
    <w:rsid w:val="007A0AE0"/>
    <w:rsid w:val="007B6D7B"/>
    <w:rsid w:val="007B7C42"/>
    <w:rsid w:val="0080716B"/>
    <w:rsid w:val="0083088C"/>
    <w:rsid w:val="00831789"/>
    <w:rsid w:val="00846830"/>
    <w:rsid w:val="0085070C"/>
    <w:rsid w:val="008852A9"/>
    <w:rsid w:val="008907C0"/>
    <w:rsid w:val="008B008B"/>
    <w:rsid w:val="008B1742"/>
    <w:rsid w:val="008B1C97"/>
    <w:rsid w:val="008B492E"/>
    <w:rsid w:val="008C3F86"/>
    <w:rsid w:val="008C7122"/>
    <w:rsid w:val="008E23D5"/>
    <w:rsid w:val="008F022E"/>
    <w:rsid w:val="009027A0"/>
    <w:rsid w:val="00904B85"/>
    <w:rsid w:val="0090586E"/>
    <w:rsid w:val="00905983"/>
    <w:rsid w:val="009132EC"/>
    <w:rsid w:val="00920EC0"/>
    <w:rsid w:val="00972617"/>
    <w:rsid w:val="009814BE"/>
    <w:rsid w:val="009856A9"/>
    <w:rsid w:val="00987CEA"/>
    <w:rsid w:val="00996C35"/>
    <w:rsid w:val="009B202A"/>
    <w:rsid w:val="009D200A"/>
    <w:rsid w:val="009D382B"/>
    <w:rsid w:val="009E3F34"/>
    <w:rsid w:val="00A255AE"/>
    <w:rsid w:val="00A43168"/>
    <w:rsid w:val="00A501BE"/>
    <w:rsid w:val="00A7774A"/>
    <w:rsid w:val="00AC5BFD"/>
    <w:rsid w:val="00AD026C"/>
    <w:rsid w:val="00AE5E11"/>
    <w:rsid w:val="00B05F1F"/>
    <w:rsid w:val="00B07D9B"/>
    <w:rsid w:val="00B51BB0"/>
    <w:rsid w:val="00B7429E"/>
    <w:rsid w:val="00B74A13"/>
    <w:rsid w:val="00B769D4"/>
    <w:rsid w:val="00BA1C6D"/>
    <w:rsid w:val="00BB0EC6"/>
    <w:rsid w:val="00C010F6"/>
    <w:rsid w:val="00C155DE"/>
    <w:rsid w:val="00C23819"/>
    <w:rsid w:val="00C45FB6"/>
    <w:rsid w:val="00CA34FF"/>
    <w:rsid w:val="00CA77DB"/>
    <w:rsid w:val="00CB22B5"/>
    <w:rsid w:val="00CC6568"/>
    <w:rsid w:val="00CD038E"/>
    <w:rsid w:val="00CE1114"/>
    <w:rsid w:val="00D01AD0"/>
    <w:rsid w:val="00D13D48"/>
    <w:rsid w:val="00D13FA3"/>
    <w:rsid w:val="00D51253"/>
    <w:rsid w:val="00D54DBE"/>
    <w:rsid w:val="00D5630D"/>
    <w:rsid w:val="00D8061C"/>
    <w:rsid w:val="00D86CC8"/>
    <w:rsid w:val="00D875A9"/>
    <w:rsid w:val="00D921A0"/>
    <w:rsid w:val="00D954CC"/>
    <w:rsid w:val="00D95624"/>
    <w:rsid w:val="00DA538F"/>
    <w:rsid w:val="00DB0DA8"/>
    <w:rsid w:val="00DD07E2"/>
    <w:rsid w:val="00DD103F"/>
    <w:rsid w:val="00DD43CB"/>
    <w:rsid w:val="00DE302D"/>
    <w:rsid w:val="00DE6C05"/>
    <w:rsid w:val="00E20C80"/>
    <w:rsid w:val="00E33C00"/>
    <w:rsid w:val="00E37776"/>
    <w:rsid w:val="00E446B0"/>
    <w:rsid w:val="00E732DD"/>
    <w:rsid w:val="00E80554"/>
    <w:rsid w:val="00E8499F"/>
    <w:rsid w:val="00E95247"/>
    <w:rsid w:val="00EB6C7C"/>
    <w:rsid w:val="00EB6F83"/>
    <w:rsid w:val="00EF2FA6"/>
    <w:rsid w:val="00F147D1"/>
    <w:rsid w:val="00F22A89"/>
    <w:rsid w:val="00F340F9"/>
    <w:rsid w:val="00F712FC"/>
    <w:rsid w:val="00FB34F7"/>
    <w:rsid w:val="00FD4BFD"/>
    <w:rsid w:val="00FE5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18BBEA-317E-40B6-B5EA-B5A5CF215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5F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05F1F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link w:val="a6"/>
    <w:uiPriority w:val="34"/>
    <w:qFormat/>
    <w:rsid w:val="000B7F61"/>
    <w:pPr>
      <w:ind w:left="720"/>
      <w:contextualSpacing/>
    </w:pPr>
  </w:style>
  <w:style w:type="character" w:customStyle="1" w:styleId="a6">
    <w:name w:val="Абзац списку Знак"/>
    <w:link w:val="a5"/>
    <w:uiPriority w:val="34"/>
    <w:locked/>
    <w:rsid w:val="008852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13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2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6224</Words>
  <Characters>3548</Characters>
  <Application>Microsoft Office Word</Application>
  <DocSecurity>0</DocSecurity>
  <Lines>29</Lines>
  <Paragraphs>19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nbu</Company>
  <LinksUpToDate>false</LinksUpToDate>
  <CharactersWithSpaces>9753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Марковська Наталія Олександрівна</dc:creator>
  <cp:keywords/>
  <dc:description/>
  <cp:lastModifiedBy>Пісоцька Оксана Миколаївна</cp:lastModifiedBy>
  <cp:revision>2</cp:revision>
  <cp:lastPrinted>2017-06-13T07:26:00Z</cp:lastPrinted>
  <dcterms:created xsi:type="dcterms:W3CDTF">2024-10-02T09:05:00Z</dcterms:created>
  <dcterms:modified xsi:type="dcterms:W3CDTF">2024-10-02T09:05:00Z</dcterms:modified>
</cp:coreProperties>
</file>