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>контрагента/</w:t>
      </w:r>
      <w:proofErr w:type="spellStart"/>
      <w:r w:rsidRPr="006C4C93">
        <w:t>повʼязаної</w:t>
      </w:r>
      <w:proofErr w:type="spellEnd"/>
      <w:r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</w:t>
      </w:r>
      <w:proofErr w:type="spellStart"/>
      <w:r w:rsidR="00075447" w:rsidRPr="00BA1C6D">
        <w:t>повʼязаної</w:t>
      </w:r>
      <w:proofErr w:type="spellEnd"/>
      <w:r w:rsidR="00075447" w:rsidRPr="00BA1C6D">
        <w:t xml:space="preserve">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043F37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043F37">
        <w:t xml:space="preserve">020=… </w:t>
      </w:r>
      <w:r w:rsidR="00B74A13" w:rsidRPr="00DA538F">
        <w:rPr>
          <w:lang w:val="en-US"/>
        </w:rPr>
        <w:t>K</w:t>
      </w:r>
      <w:r w:rsidR="00B74A13" w:rsidRPr="00043F37"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043F37"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043F37">
        <w:t xml:space="preserve">020=… </w:t>
      </w:r>
      <w:r w:rsidR="00996C35" w:rsidRPr="00DA538F">
        <w:rPr>
          <w:lang w:val="en-US"/>
        </w:rPr>
        <w:t>K</w:t>
      </w:r>
      <w:r w:rsidR="00996C35" w:rsidRPr="00043F37"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lastRenderedPageBreak/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Pr="00043F37" w:rsidRDefault="0071346A" w:rsidP="004A24AF"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043F37"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043F37"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043F37">
        <w:t xml:space="preserve">084 </w:t>
      </w:r>
      <w:r w:rsidR="001900B4" w:rsidRPr="00C45FB6">
        <w:t>повинно дорівнювати «</w:t>
      </w:r>
      <w:r w:rsidR="00C45FB6" w:rsidRPr="00043F37"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 xml:space="preserve">». При невиконанні умови надається повідомлення: "Для </w:t>
      </w:r>
      <w:proofErr w:type="spellStart"/>
      <w:r w:rsidRPr="00C45FB6">
        <w:t>пов</w:t>
      </w:r>
      <w:proofErr w:type="spellEnd"/>
      <w:r w:rsidRPr="00C45FB6">
        <w:rPr>
          <w:lang w:val="ru-RU"/>
        </w:rPr>
        <w:t>’</w:t>
      </w:r>
      <w:proofErr w:type="spellStart"/>
      <w:r>
        <w:t>язаної</w:t>
      </w:r>
      <w:proofErr w:type="spellEnd"/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 xml:space="preserve">контрагент- не </w:t>
      </w:r>
      <w:proofErr w:type="spellStart"/>
      <w:r w:rsidR="0071346A">
        <w:t>пов</w:t>
      </w:r>
      <w:proofErr w:type="spellEnd"/>
      <w:r w:rsidR="0071346A" w:rsidRPr="00EB6F83">
        <w:rPr>
          <w:lang w:val="ru-RU"/>
        </w:rPr>
        <w:t>’</w:t>
      </w:r>
      <w:proofErr w:type="spellStart"/>
      <w:r w:rsidR="0071346A">
        <w:t>язана</w:t>
      </w:r>
      <w:proofErr w:type="spellEnd"/>
      <w:r w:rsidR="0071346A">
        <w:t xml:space="preserve">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 xml:space="preserve">020 повинен </w:t>
      </w:r>
      <w:proofErr w:type="spellStart"/>
      <w:r w:rsidR="0071346A" w:rsidRPr="00DA538F">
        <w:rPr>
          <w:lang w:val="ru-RU"/>
        </w:rPr>
        <w:t>дорівнювати</w:t>
      </w:r>
      <w:proofErr w:type="spellEnd"/>
      <w:r w:rsidR="0071346A" w:rsidRPr="00DA538F">
        <w:rPr>
          <w:lang w:val="ru-RU"/>
        </w:rPr>
        <w:t xml:space="preserve">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366BDF" w:rsidRDefault="00455F1E" w:rsidP="0071346A">
      <w:r w:rsidRPr="00455F1E">
        <w:t>7</w:t>
      </w:r>
      <w:r w:rsidR="0071346A" w:rsidRPr="00DA538F">
        <w:t xml:space="preserve">. НРП </w:t>
      </w:r>
      <w:r w:rsidR="0071346A" w:rsidRPr="00366BDF"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</w:t>
      </w:r>
      <w:r w:rsidR="00366BDF" w:rsidRPr="00366BDF">
        <w:t xml:space="preserve">(крім </w:t>
      </w:r>
      <w:r w:rsidR="009D382B">
        <w:t>коду</w:t>
      </w:r>
      <w:r w:rsidR="00366BDF" w:rsidRPr="00366BDF">
        <w:t xml:space="preserve"> 98) </w:t>
      </w:r>
      <w:r w:rsidR="0071346A" w:rsidRPr="00DA538F">
        <w:t xml:space="preserve">з довідника </w:t>
      </w:r>
      <w:r w:rsidR="0071346A" w:rsidRPr="00366BDF">
        <w:t>K</w:t>
      </w:r>
      <w:r w:rsidR="0071346A" w:rsidRPr="00DA538F">
        <w:t xml:space="preserve">060 (відкритих на звітну дату) або містити перелік з цих кодів </w:t>
      </w:r>
      <w:r w:rsidR="00366BDF" w:rsidRPr="00366BDF">
        <w:t xml:space="preserve">(крім </w:t>
      </w:r>
      <w:r w:rsidR="009D382B">
        <w:t>коду</w:t>
      </w:r>
      <w:r w:rsidR="00366BDF" w:rsidRPr="00366BDF">
        <w:t xml:space="preserve"> 98) </w:t>
      </w:r>
      <w:r w:rsidR="0071346A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366BDF">
        <w:t>Q</w:t>
      </w:r>
      <w:r w:rsidR="0071346A" w:rsidRPr="00DA538F">
        <w:t>020=[</w:t>
      </w:r>
      <w:r w:rsidR="0071346A" w:rsidRPr="00366BDF">
        <w:t>Q</w:t>
      </w:r>
      <w:r w:rsidR="0071346A" w:rsidRPr="00DA538F">
        <w:t>020].  Для аналізу: K020=… ".</w:t>
      </w:r>
      <w:r w:rsidR="0071346A" w:rsidRPr="00366BDF">
        <w:t xml:space="preserve"> </w:t>
      </w:r>
    </w:p>
    <w:p w:rsidR="0071346A" w:rsidRPr="00043F37" w:rsidRDefault="00455F1E" w:rsidP="009814BE"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043F37">
        <w:t xml:space="preserve"> </w:t>
      </w:r>
    </w:p>
    <w:p w:rsidR="00CC6568" w:rsidRPr="00CA34FF" w:rsidRDefault="00CC6568" w:rsidP="00CC6568">
      <w:r w:rsidRPr="00043F37"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043F37"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043F37"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 xml:space="preserve">Перевірка даних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6FX з даними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 xml:space="preserve">X не отримано НБУ, надається повідомлення: “Відсутні дані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 для порівняння, перевірка буде здійснена при поданні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lastRenderedPageBreak/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Default="001A6721" w:rsidP="00CD038E">
      <w:r w:rsidRPr="00CD038E">
        <w:t>1</w:t>
      </w:r>
      <w:r w:rsidR="002A50F7" w:rsidRPr="00CD038E"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p w:rsidR="00CD038E" w:rsidRDefault="00043F37" w:rsidP="00CD038E">
      <w:pPr>
        <w:rPr>
          <w:lang w:val="ru-RU"/>
        </w:rPr>
      </w:pPr>
      <w:r w:rsidRPr="00CD038E">
        <w:t xml:space="preserve">12. Перевірка даних </w:t>
      </w:r>
      <w:proofErr w:type="spellStart"/>
      <w:r w:rsidRPr="00CD038E">
        <w:t>файла</w:t>
      </w:r>
      <w:proofErr w:type="spellEnd"/>
      <w:r w:rsidRPr="00CD038E">
        <w:t xml:space="preserve"> 6FX з даними </w:t>
      </w:r>
      <w:proofErr w:type="spellStart"/>
      <w:r w:rsidRPr="00CD038E">
        <w:t>файла</w:t>
      </w:r>
      <w:proofErr w:type="spellEnd"/>
      <w:r w:rsidRPr="00CD038E">
        <w:t xml:space="preserve"> 6GX. Перевірка здійснюється, якщо файли мають однак</w:t>
      </w:r>
      <w:r w:rsidR="00CD038E" w:rsidRPr="00CD038E">
        <w:t>ову звітну дату та отримані НБУ.</w:t>
      </w:r>
      <w:r w:rsidR="00CD038E" w:rsidRPr="00CD038E">
        <w:rPr>
          <w:lang w:val="ru-RU"/>
        </w:rPr>
        <w:t xml:space="preserve"> </w:t>
      </w:r>
    </w:p>
    <w:p w:rsidR="00043F37" w:rsidRDefault="00043F37" w:rsidP="00CD038E">
      <w:pPr>
        <w:ind w:firstLine="680"/>
      </w:pPr>
      <w:r w:rsidRPr="00CD038E">
        <w:t>Якщо файл 6GX отримано НБУ, здійснюється перевірка правильності надання НРП K020 у файл</w:t>
      </w:r>
      <w:r w:rsidR="00CD038E">
        <w:t>ах</w:t>
      </w:r>
      <w:r w:rsidRPr="00CD038E">
        <w:t xml:space="preserve"> 6</w:t>
      </w:r>
      <w:r w:rsidR="00D54DBE" w:rsidRPr="00CD038E">
        <w:t>F</w:t>
      </w:r>
      <w:r w:rsidRPr="00CD038E">
        <w:t>X</w:t>
      </w:r>
      <w:r w:rsidR="00CD038E">
        <w:t xml:space="preserve"> та </w:t>
      </w:r>
      <w:r w:rsidR="00CD038E" w:rsidRPr="00CD038E">
        <w:rPr>
          <w:lang w:val="ru-RU"/>
        </w:rPr>
        <w:t>6</w:t>
      </w:r>
      <w:r w:rsidR="00CD038E">
        <w:rPr>
          <w:lang w:val="en-US"/>
        </w:rPr>
        <w:t>GX</w:t>
      </w:r>
      <w:r w:rsidRPr="00CD038E">
        <w:t>. Значення НРП K020, яке надано у файлі 6FX, повинно бути присутнім у файлі 6GX</w:t>
      </w:r>
      <w:r w:rsidR="005160FF">
        <w:rPr>
          <w:lang w:val="ru-RU"/>
        </w:rPr>
        <w:t>.</w:t>
      </w:r>
      <w:r w:rsidR="00CD038E" w:rsidRPr="00CD038E">
        <w:rPr>
          <w:lang w:val="ru-RU"/>
        </w:rPr>
        <w:t xml:space="preserve"> </w:t>
      </w:r>
      <w:r w:rsidR="005160FF">
        <w:t>І</w:t>
      </w:r>
      <w:r w:rsidR="00CD038E">
        <w:t xml:space="preserve"> навпаки</w:t>
      </w:r>
      <w:r w:rsidR="005160FF">
        <w:t>: з</w:t>
      </w:r>
      <w:r w:rsidR="005160FF" w:rsidRPr="00CD038E">
        <w:t>начення</w:t>
      </w:r>
      <w:r w:rsidR="005160FF">
        <w:t xml:space="preserve"> НРП K020, яке надано у файлі 6G</w:t>
      </w:r>
      <w:r w:rsidR="005160FF" w:rsidRPr="00CD038E">
        <w:t xml:space="preserve">X, повинно бути присутнім у </w:t>
      </w:r>
      <w:r w:rsidR="005160FF">
        <w:t>файлі 6F</w:t>
      </w:r>
      <w:r w:rsidR="005160FF" w:rsidRPr="00CD038E">
        <w:t>X</w:t>
      </w:r>
      <w:r w:rsidRPr="00CD038E">
        <w:t>. При недотримані умови надається повідомлення: "</w:t>
      </w:r>
      <w:r w:rsidR="00CD038E">
        <w:t xml:space="preserve">Наявна невідповідність між файлами </w:t>
      </w:r>
      <w:r w:rsidR="00CD038E" w:rsidRPr="00CD038E">
        <w:t>6FX</w:t>
      </w:r>
      <w:r w:rsidR="00CD038E">
        <w:t xml:space="preserve"> та </w:t>
      </w:r>
      <w:r w:rsidR="00CD038E" w:rsidRPr="00CD038E">
        <w:t>6</w:t>
      </w:r>
      <w:r w:rsidR="00CD038E">
        <w:rPr>
          <w:lang w:val="en-US"/>
        </w:rPr>
        <w:t>GX</w:t>
      </w:r>
      <w:r w:rsidR="00CD038E">
        <w:t xml:space="preserve">. </w:t>
      </w:r>
      <w:r w:rsidRPr="00CD038E">
        <w:t xml:space="preserve">Дані за контрагентом/пов’язаною з банком особою НРП K020=[K020], </w:t>
      </w:r>
      <w:r w:rsidR="00CD038E">
        <w:t>відсутні або</w:t>
      </w:r>
      <w:r w:rsidRPr="00CD038E">
        <w:t xml:space="preserve"> у файлі 6</w:t>
      </w:r>
      <w:r w:rsidR="00CD038E">
        <w:rPr>
          <w:lang w:val="en-US"/>
        </w:rPr>
        <w:t>F</w:t>
      </w:r>
      <w:r w:rsidRPr="00CD038E">
        <w:t xml:space="preserve">X, </w:t>
      </w:r>
      <w:r w:rsidR="00CD038E">
        <w:t>або</w:t>
      </w:r>
      <w:r w:rsidRPr="00CD038E">
        <w:t xml:space="preserve"> у файлі 6</w:t>
      </w:r>
      <w:r w:rsidR="00CD038E">
        <w:rPr>
          <w:lang w:val="en-US"/>
        </w:rPr>
        <w:t>G</w:t>
      </w:r>
      <w:r w:rsidRPr="00CD038E">
        <w:t>X на відповідну звітну дату".</w:t>
      </w:r>
      <w:r w:rsidR="00CD038E">
        <w:t xml:space="preserve"> </w:t>
      </w:r>
      <w:r w:rsidR="00CD038E" w:rsidRPr="00E20C80">
        <w:t>Помилка не є критичною.</w:t>
      </w:r>
    </w:p>
    <w:p w:rsidR="00043F37" w:rsidRDefault="00043F37" w:rsidP="00043F37">
      <w:pPr>
        <w:ind w:firstLine="340"/>
      </w:pPr>
    </w:p>
    <w:p w:rsidR="00043F37" w:rsidRPr="00BA1C6D" w:rsidRDefault="00043F37" w:rsidP="002A50F7">
      <w:pPr>
        <w:spacing w:before="120" w:after="120"/>
      </w:pPr>
    </w:p>
    <w:sectPr w:rsidR="00043F37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3F37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E15E2"/>
    <w:rsid w:val="001F348A"/>
    <w:rsid w:val="00213D84"/>
    <w:rsid w:val="0023229C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44693"/>
    <w:rsid w:val="003518C0"/>
    <w:rsid w:val="00352B85"/>
    <w:rsid w:val="00366BDF"/>
    <w:rsid w:val="003736E3"/>
    <w:rsid w:val="00387B73"/>
    <w:rsid w:val="003D6647"/>
    <w:rsid w:val="003E2230"/>
    <w:rsid w:val="004139FA"/>
    <w:rsid w:val="00455F1E"/>
    <w:rsid w:val="004836A9"/>
    <w:rsid w:val="004A24AF"/>
    <w:rsid w:val="004B2FBC"/>
    <w:rsid w:val="004D7E8C"/>
    <w:rsid w:val="005160FF"/>
    <w:rsid w:val="005274AA"/>
    <w:rsid w:val="00527FC2"/>
    <w:rsid w:val="0053168D"/>
    <w:rsid w:val="005445A2"/>
    <w:rsid w:val="0054523C"/>
    <w:rsid w:val="00557488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D382B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A13"/>
    <w:rsid w:val="00B769D4"/>
    <w:rsid w:val="00BA1C6D"/>
    <w:rsid w:val="00C010F6"/>
    <w:rsid w:val="00C155DE"/>
    <w:rsid w:val="00C23819"/>
    <w:rsid w:val="00C45FB6"/>
    <w:rsid w:val="00CA34FF"/>
    <w:rsid w:val="00CA77DB"/>
    <w:rsid w:val="00CB22B5"/>
    <w:rsid w:val="00CC6568"/>
    <w:rsid w:val="00CD038E"/>
    <w:rsid w:val="00CE1114"/>
    <w:rsid w:val="00D01AD0"/>
    <w:rsid w:val="00D13D48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5608</Words>
  <Characters>3197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2023-02-15T07:37:00Z</dcterms:created>
  <dcterms:modified xsi:type="dcterms:W3CDTF">2023-02-15T07:37:00Z</dcterms:modified>
</cp:coreProperties>
</file>