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F05539" w:rsidRPr="00365B68">
        <w:rPr>
          <w:b/>
          <w:sz w:val="36"/>
          <w:szCs w:val="36"/>
          <w:lang w:val="ru-RU"/>
        </w:rPr>
        <w:t>4</w:t>
      </w:r>
      <w:r w:rsidR="00F05539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1C4267" w:rsidRDefault="000B7F61" w:rsidP="000B7F61">
      <w:pPr>
        <w:spacing w:before="120" w:after="120"/>
      </w:pPr>
      <w:r w:rsidRPr="001C4267">
        <w:t>1. Перевірка належності значень параметр</w:t>
      </w:r>
      <w:r w:rsidR="00F05539" w:rsidRPr="001C4267">
        <w:t>а</w:t>
      </w:r>
      <w:r w:rsidRPr="001C4267">
        <w:t xml:space="preserve"> </w:t>
      </w:r>
      <w:r w:rsidR="00F05539" w:rsidRPr="001C4267">
        <w:rPr>
          <w:lang w:val="en-US"/>
        </w:rPr>
        <w:t>F</w:t>
      </w:r>
      <w:r w:rsidR="00F05539" w:rsidRPr="001C4267">
        <w:rPr>
          <w:lang w:val="ru-RU"/>
        </w:rPr>
        <w:t>058</w:t>
      </w:r>
      <w:r w:rsidRPr="001C4267">
        <w:t xml:space="preserve"> до </w:t>
      </w:r>
      <w:r w:rsidR="00F05539" w:rsidRPr="001C4267">
        <w:t>відповідного</w:t>
      </w:r>
      <w:r w:rsidRPr="001C4267">
        <w:t xml:space="preserve"> довідник</w:t>
      </w:r>
      <w:r w:rsidR="00F05539" w:rsidRPr="001C4267">
        <w:rPr>
          <w:lang w:val="ru-RU"/>
        </w:rPr>
        <w:t>а</w:t>
      </w:r>
      <w:r w:rsidRPr="001C4267">
        <w:t>.</w:t>
      </w:r>
    </w:p>
    <w:p w:rsidR="000B7F61" w:rsidRPr="001C4267" w:rsidRDefault="000B7F61" w:rsidP="000B7F61">
      <w:pPr>
        <w:spacing w:before="120" w:after="120"/>
      </w:pPr>
      <w:r w:rsidRPr="001C4267">
        <w:t xml:space="preserve">2. Значення НРП </w:t>
      </w:r>
      <w:r w:rsidRPr="001C4267">
        <w:rPr>
          <w:lang w:val="en-US"/>
        </w:rPr>
        <w:t>Q</w:t>
      </w:r>
      <w:r w:rsidR="001A2164" w:rsidRPr="001C4267">
        <w:rPr>
          <w:lang w:val="ru-RU"/>
        </w:rPr>
        <w:t>003_</w:t>
      </w:r>
      <w:r w:rsidR="00F05539" w:rsidRPr="001C4267">
        <w:rPr>
          <w:lang w:val="ru-RU"/>
        </w:rPr>
        <w:t>2</w:t>
      </w:r>
      <w:r w:rsidR="001A2164" w:rsidRPr="001C4267">
        <w:rPr>
          <w:lang w:val="ru-RU"/>
        </w:rPr>
        <w:t xml:space="preserve"> </w:t>
      </w:r>
      <w:r w:rsidRPr="001C4267">
        <w:t>ма</w:t>
      </w:r>
      <w:r w:rsidR="00F05539" w:rsidRPr="001C4267">
        <w:t>є</w:t>
      </w:r>
      <w:r w:rsidRPr="001C4267">
        <w:t xml:space="preserve"> бути заповнен</w:t>
      </w:r>
      <w:r w:rsidR="00F05539" w:rsidRPr="001C4267">
        <w:t>о</w:t>
      </w:r>
      <w:r w:rsidRPr="001C4267">
        <w:t>.</w:t>
      </w:r>
    </w:p>
    <w:p w:rsidR="00B12CFC" w:rsidRDefault="00B12CFC" w:rsidP="000B7F61">
      <w:pPr>
        <w:spacing w:before="120" w:after="120"/>
      </w:pPr>
      <w:r w:rsidRPr="001C4267">
        <w:t xml:space="preserve">3. </w:t>
      </w:r>
      <w:r w:rsidR="001C4267" w:rsidRPr="001C4267">
        <w:t xml:space="preserve">Контроль на дублюючі записи. Перевірка на наявність більше одного запису з однаковими значеннями </w:t>
      </w:r>
      <w:r w:rsidR="00F02357">
        <w:rPr>
          <w:lang w:val="en-US"/>
        </w:rPr>
        <w:t>EKP</w:t>
      </w:r>
      <w:r w:rsidR="00F02357" w:rsidRPr="00F02357">
        <w:t xml:space="preserve"> (</w:t>
      </w:r>
      <w:r w:rsidR="00F02357">
        <w:rPr>
          <w:lang w:val="en-US"/>
        </w:rPr>
        <w:t>ID</w:t>
      </w:r>
      <w:r w:rsidR="00F02357" w:rsidRPr="00F02357">
        <w:t xml:space="preserve"> </w:t>
      </w:r>
      <w:r w:rsidR="00F02357">
        <w:t xml:space="preserve">показника), </w:t>
      </w:r>
      <w:r w:rsidR="001C4267" w:rsidRPr="001C4267">
        <w:t xml:space="preserve">НРП Q003_2 (Порядковий номер підгрупи банківської групи), </w:t>
      </w:r>
      <w:r w:rsidR="001C4267" w:rsidRPr="001C4267">
        <w:rPr>
          <w:lang w:val="en-US"/>
        </w:rPr>
        <w:t>F</w:t>
      </w:r>
      <w:r w:rsidR="001C4267" w:rsidRPr="001C4267">
        <w:t>058 (Код підгрупи банківської групи).</w:t>
      </w:r>
    </w:p>
    <w:p w:rsidR="003017A0" w:rsidRPr="003017A0" w:rsidRDefault="003017A0" w:rsidP="003017A0">
      <w:pPr>
        <w:spacing w:before="120" w:after="120"/>
        <w:jc w:val="both"/>
      </w:pPr>
      <w:r w:rsidRPr="003017A0">
        <w:t xml:space="preserve">4. </w:t>
      </w:r>
      <w:r w:rsidR="00AF42F3">
        <w:t>Допускається подання нульового файла.</w:t>
      </w:r>
    </w:p>
    <w:p w:rsidR="00F05539" w:rsidRDefault="00F05539" w:rsidP="007B6D7B">
      <w:pPr>
        <w:spacing w:before="120" w:after="120"/>
        <w:rPr>
          <w:b/>
          <w:u w:val="single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65B68" w:rsidRPr="00B756C0" w:rsidRDefault="00365B68" w:rsidP="00365B68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>
        <w:rPr>
          <w:b/>
          <w:sz w:val="28"/>
          <w:szCs w:val="28"/>
        </w:rPr>
        <w:t>A4B004</w:t>
      </w:r>
      <w:r w:rsidRPr="00B756C0">
        <w:rPr>
          <w:b/>
          <w:sz w:val="28"/>
          <w:szCs w:val="28"/>
        </w:rPr>
        <w:t xml:space="preserve">, </w:t>
      </w:r>
      <w:r w:rsidRPr="00365B68">
        <w:rPr>
          <w:b/>
          <w:sz w:val="28"/>
          <w:szCs w:val="28"/>
        </w:rPr>
        <w:t>A4B006</w:t>
      </w:r>
      <w:r w:rsidRPr="00AF42F3">
        <w:rPr>
          <w:b/>
          <w:sz w:val="28"/>
          <w:szCs w:val="28"/>
          <w:lang w:val="en-US"/>
        </w:rPr>
        <w:t>-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 xml:space="preserve">012, 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 xml:space="preserve">014, 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>016-</w:t>
      </w:r>
      <w:r>
        <w:rPr>
          <w:b/>
          <w:sz w:val="28"/>
          <w:szCs w:val="28"/>
          <w:lang w:val="en-US"/>
        </w:rPr>
        <w:t>A</w:t>
      </w:r>
      <w:r w:rsidRPr="00AF42F3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B</w:t>
      </w:r>
      <w:r w:rsidRPr="00AF42F3">
        <w:rPr>
          <w:b/>
          <w:sz w:val="28"/>
          <w:szCs w:val="28"/>
          <w:lang w:val="en-US"/>
        </w:rPr>
        <w:t>017</w:t>
      </w:r>
      <w:r w:rsidRPr="00B756C0">
        <w:rPr>
          <w:b/>
          <w:sz w:val="28"/>
          <w:szCs w:val="28"/>
        </w:rPr>
        <w:t>:</w:t>
      </w:r>
    </w:p>
    <w:p w:rsidR="00365B68" w:rsidRDefault="00365B68" w:rsidP="00365B68">
      <w:pPr>
        <w:spacing w:before="120" w:after="120"/>
      </w:pPr>
      <w:r>
        <w:t>1</w:t>
      </w:r>
      <w:r w:rsidRPr="001E3455">
        <w:t>.</w:t>
      </w:r>
      <w:r w:rsidR="00303C60">
        <w:t>1.</w:t>
      </w:r>
      <w:r w:rsidRPr="001E3455">
        <w:t xml:space="preserve"> Перевірка правильності надання коду </w:t>
      </w:r>
      <w:r w:rsidRPr="00365B68">
        <w:t>підгрупи банківської групи</w:t>
      </w:r>
      <w:r w:rsidRPr="001E3455">
        <w:t xml:space="preserve"> (</w:t>
      </w:r>
      <w:r>
        <w:rPr>
          <w:lang w:val="en-US"/>
        </w:rPr>
        <w:t>F</w:t>
      </w:r>
      <w:r w:rsidRPr="001E3455">
        <w:t>0</w:t>
      </w:r>
      <w:r w:rsidRPr="00365B68">
        <w:rPr>
          <w:lang w:val="ru-RU"/>
        </w:rPr>
        <w:t>58</w:t>
      </w:r>
      <w:r w:rsidRPr="001E3455">
        <w:t xml:space="preserve">). </w:t>
      </w:r>
      <w:r w:rsidRPr="004210FA">
        <w:t xml:space="preserve">Параметр </w:t>
      </w:r>
      <w:r>
        <w:rPr>
          <w:lang w:val="en-US"/>
        </w:rPr>
        <w:t>F</w:t>
      </w:r>
      <w:r w:rsidRPr="001E3455">
        <w:t>0</w:t>
      </w:r>
      <w:r w:rsidRPr="00365B68">
        <w:t xml:space="preserve">58 </w:t>
      </w:r>
      <w:r w:rsidRPr="004210FA">
        <w:t>не дорівнює "</w:t>
      </w:r>
      <w:r w:rsidRPr="00365B68">
        <w:t>3</w:t>
      </w:r>
      <w:r w:rsidRPr="004210FA">
        <w:t>", при недотриманні умови надається повідомлення: "</w:t>
      </w:r>
      <w:r>
        <w:t xml:space="preserve">Показник не </w:t>
      </w:r>
      <w:r w:rsidRPr="004210FA">
        <w:t xml:space="preserve">надається </w:t>
      </w:r>
      <w:r>
        <w:t>за страховими підгрупами банківської групи</w:t>
      </w:r>
      <w:r w:rsidRPr="004210FA">
        <w:t xml:space="preserve"> (</w:t>
      </w:r>
      <w:r>
        <w:rPr>
          <w:lang w:val="en-US"/>
        </w:rPr>
        <w:t>F</w:t>
      </w:r>
      <w:r w:rsidRPr="001E3455">
        <w:t>0</w:t>
      </w:r>
      <w:r w:rsidRPr="00365B68">
        <w:rPr>
          <w:lang w:val="ru-RU"/>
        </w:rPr>
        <w:t>58</w:t>
      </w:r>
      <w:r w:rsidRPr="004210FA">
        <w:t>=1,2,</w:t>
      </w:r>
      <w:r>
        <w:t>4</w:t>
      </w:r>
      <w:r w:rsidRPr="004210FA">
        <w:t xml:space="preserve">).  Для аналізу: EKP=... </w:t>
      </w:r>
      <w:r>
        <w:rPr>
          <w:lang w:val="en-US"/>
        </w:rPr>
        <w:t>F</w:t>
      </w:r>
      <w:r w:rsidRPr="001E3455">
        <w:t>0</w:t>
      </w:r>
      <w:r w:rsidRPr="00365B68">
        <w:t>58</w:t>
      </w:r>
      <w:r w:rsidRPr="004210FA">
        <w:t>=...".</w:t>
      </w:r>
      <w:r>
        <w:t xml:space="preserve"> </w:t>
      </w:r>
    </w:p>
    <w:p w:rsidR="00303C60" w:rsidRPr="00AF42F3" w:rsidRDefault="00303C60" w:rsidP="00365B68">
      <w:pPr>
        <w:spacing w:before="120" w:after="120"/>
      </w:pPr>
      <w:r w:rsidRPr="00B756C0">
        <w:rPr>
          <w:b/>
          <w:sz w:val="28"/>
          <w:szCs w:val="28"/>
        </w:rPr>
        <w:t xml:space="preserve">Для показників </w:t>
      </w:r>
      <w:r w:rsidRPr="00365B68">
        <w:rPr>
          <w:b/>
          <w:sz w:val="28"/>
          <w:szCs w:val="28"/>
        </w:rPr>
        <w:t>A4B00</w:t>
      </w:r>
      <w:r>
        <w:rPr>
          <w:b/>
          <w:sz w:val="28"/>
          <w:szCs w:val="28"/>
        </w:rPr>
        <w:t>3</w:t>
      </w:r>
      <w:r w:rsidR="00364670">
        <w:rPr>
          <w:b/>
          <w:sz w:val="28"/>
          <w:szCs w:val="28"/>
        </w:rPr>
        <w:t xml:space="preserve">, </w:t>
      </w:r>
      <w:r w:rsidR="00364670" w:rsidRPr="00365B68">
        <w:rPr>
          <w:b/>
          <w:sz w:val="28"/>
          <w:szCs w:val="28"/>
        </w:rPr>
        <w:t>A4B00</w:t>
      </w:r>
      <w:r w:rsidR="00364670">
        <w:rPr>
          <w:b/>
          <w:sz w:val="28"/>
          <w:szCs w:val="28"/>
        </w:rPr>
        <w:t>5</w:t>
      </w:r>
      <w:r w:rsidRPr="00AF42F3">
        <w:rPr>
          <w:b/>
          <w:sz w:val="28"/>
          <w:szCs w:val="28"/>
          <w:lang w:val="en-US"/>
        </w:rPr>
        <w:t>-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>012</w:t>
      </w:r>
      <w:r w:rsidR="00AF42F3">
        <w:rPr>
          <w:b/>
          <w:sz w:val="28"/>
          <w:szCs w:val="28"/>
        </w:rPr>
        <w:t xml:space="preserve">, 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 xml:space="preserve">014, 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>016-</w:t>
      </w:r>
      <w:r>
        <w:rPr>
          <w:b/>
          <w:sz w:val="28"/>
          <w:szCs w:val="28"/>
          <w:lang w:val="en-US"/>
        </w:rPr>
        <w:t>A</w:t>
      </w:r>
      <w:r w:rsidRPr="00AF42F3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B</w:t>
      </w:r>
      <w:r w:rsidRPr="00AF42F3">
        <w:rPr>
          <w:b/>
          <w:sz w:val="28"/>
          <w:szCs w:val="28"/>
          <w:lang w:val="en-US"/>
        </w:rPr>
        <w:t>017</w:t>
      </w:r>
    </w:p>
    <w:p w:rsidR="007B6451" w:rsidRDefault="00303C60" w:rsidP="007B6451">
      <w:pPr>
        <w:spacing w:before="120" w:after="120"/>
      </w:pPr>
      <w:r w:rsidRPr="00303C60">
        <w:rPr>
          <w:lang w:val="ru-RU"/>
        </w:rPr>
        <w:t>2</w:t>
      </w:r>
      <w:r>
        <w:t>.1.</w:t>
      </w:r>
      <w:r w:rsidRPr="00303C60">
        <w:t xml:space="preserve"> </w:t>
      </w:r>
      <w:r w:rsidRPr="00DA538F">
        <w:t xml:space="preserve">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</w:t>
      </w:r>
      <w:r>
        <w:rPr>
          <w:lang w:val="ru-RU"/>
        </w:rPr>
        <w:t>7</w:t>
      </w:r>
      <w:r w:rsidRPr="00DA538F">
        <w:rPr>
          <w:lang w:val="ru-RU"/>
        </w:rPr>
        <w:t>0</w:t>
      </w:r>
      <w:r w:rsidRPr="00DA538F">
        <w:t>.</w:t>
      </w:r>
      <w:r w:rsidR="007B6451">
        <w:t xml:space="preserve"> Значення показника з метрикою </w:t>
      </w:r>
      <w:r w:rsidR="007B6451" w:rsidRPr="00DA538F">
        <w:rPr>
          <w:lang w:val="en-US"/>
        </w:rPr>
        <w:t>T</w:t>
      </w:r>
      <w:r w:rsidR="007B6451" w:rsidRPr="00DA538F">
        <w:rPr>
          <w:lang w:val="ru-RU"/>
        </w:rPr>
        <w:t>0</w:t>
      </w:r>
      <w:r w:rsidR="007B6451">
        <w:rPr>
          <w:lang w:val="ru-RU"/>
        </w:rPr>
        <w:t>7</w:t>
      </w:r>
      <w:r w:rsidR="007B6451" w:rsidRPr="00DA538F">
        <w:rPr>
          <w:lang w:val="ru-RU"/>
        </w:rPr>
        <w:t>0</w:t>
      </w:r>
      <w:r w:rsidR="007B6451">
        <w:rPr>
          <w:lang w:val="ru-RU"/>
        </w:rPr>
        <w:t xml:space="preserve"> повинно бути більше або дорівнювати </w:t>
      </w:r>
      <w:r w:rsidR="007B6451" w:rsidRPr="00DA538F">
        <w:t>"</w:t>
      </w:r>
      <w:r w:rsidR="007B6451">
        <w:t>0</w:t>
      </w:r>
      <w:r w:rsidR="007B6451" w:rsidRPr="00DA538F">
        <w:t>"</w:t>
      </w:r>
      <w:r w:rsidR="007B6451">
        <w:t>. П</w:t>
      </w:r>
      <w:r w:rsidR="007B6451" w:rsidRPr="004210FA">
        <w:t>ри недотриманні умови надається повідомлення: "</w:t>
      </w:r>
      <w:r w:rsidR="00F02357">
        <w:t>Значення показника має</w:t>
      </w:r>
      <w:r w:rsidR="007B6451">
        <w:rPr>
          <w:lang w:val="ru-RU"/>
        </w:rPr>
        <w:t xml:space="preserve"> бути більше або дорівнювати </w:t>
      </w:r>
      <w:r w:rsidR="007B6451" w:rsidRPr="00DA538F">
        <w:t>"</w:t>
      </w:r>
      <w:r w:rsidR="007B6451">
        <w:t>0</w:t>
      </w:r>
      <w:r w:rsidR="007B6451" w:rsidRPr="00DA538F">
        <w:t>"</w:t>
      </w:r>
      <w:r w:rsidR="007B6451" w:rsidRPr="004210FA">
        <w:t xml:space="preserve">. Для аналізу: EKP=... </w:t>
      </w:r>
      <w:r w:rsidR="007B6451">
        <w:rPr>
          <w:lang w:val="en-US"/>
        </w:rPr>
        <w:t>F</w:t>
      </w:r>
      <w:r w:rsidR="007B6451" w:rsidRPr="001E3455">
        <w:t>0</w:t>
      </w:r>
      <w:r w:rsidR="007B6451" w:rsidRPr="00365B68">
        <w:t>58</w:t>
      </w:r>
      <w:r w:rsidR="007B6451" w:rsidRPr="004210FA">
        <w:t>=...</w:t>
      </w:r>
      <w:r w:rsidR="00640CF9" w:rsidRPr="00CB4845">
        <w:rPr>
          <w:lang w:val="en-US"/>
        </w:rPr>
        <w:t xml:space="preserve"> </w:t>
      </w:r>
      <w:r w:rsidR="00640CF9" w:rsidRPr="00DA538F">
        <w:rPr>
          <w:lang w:val="en-US"/>
        </w:rPr>
        <w:t>Q</w:t>
      </w:r>
      <w:r w:rsidR="00640CF9" w:rsidRPr="00CC031B">
        <w:t>003_2</w:t>
      </w:r>
      <w:r w:rsidR="00640CF9" w:rsidRPr="004210FA">
        <w:t>=</w:t>
      </w:r>
      <w:r w:rsidR="00640CF9">
        <w:t>…=</w:t>
      </w:r>
      <w:r w:rsidR="007B6451" w:rsidRPr="004210FA">
        <w:t>".</w:t>
      </w:r>
      <w:r w:rsidR="007B6451">
        <w:t xml:space="preserve">  </w:t>
      </w:r>
    </w:p>
    <w:p w:rsidR="00303C60" w:rsidRPr="00AF42F3" w:rsidRDefault="00303C60" w:rsidP="00303C60">
      <w:pPr>
        <w:spacing w:before="120" w:after="120"/>
        <w:rPr>
          <w:lang w:val="en-US"/>
        </w:rPr>
      </w:pPr>
      <w:r w:rsidRPr="00B756C0">
        <w:rPr>
          <w:b/>
          <w:sz w:val="28"/>
          <w:szCs w:val="28"/>
        </w:rPr>
        <w:t xml:space="preserve">Для показників </w:t>
      </w:r>
      <w:r>
        <w:rPr>
          <w:b/>
          <w:sz w:val="28"/>
          <w:szCs w:val="28"/>
        </w:rPr>
        <w:t>A4B00</w:t>
      </w:r>
      <w:r w:rsidR="00AF42F3">
        <w:rPr>
          <w:b/>
          <w:sz w:val="28"/>
          <w:szCs w:val="28"/>
        </w:rPr>
        <w:t>2</w:t>
      </w:r>
      <w:r w:rsidRPr="00AF42F3">
        <w:rPr>
          <w:b/>
          <w:sz w:val="28"/>
          <w:szCs w:val="28"/>
          <w:lang w:val="en-US"/>
        </w:rPr>
        <w:t>-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>012</w:t>
      </w:r>
      <w:r w:rsidR="00AF42F3">
        <w:rPr>
          <w:b/>
          <w:sz w:val="28"/>
          <w:szCs w:val="28"/>
        </w:rPr>
        <w:t>,</w:t>
      </w:r>
      <w:r w:rsidRPr="00365B68">
        <w:t xml:space="preserve"> 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 xml:space="preserve">014, </w:t>
      </w:r>
      <w:r w:rsidR="00AF42F3">
        <w:rPr>
          <w:b/>
          <w:sz w:val="28"/>
          <w:szCs w:val="28"/>
          <w:lang w:val="en-US"/>
        </w:rPr>
        <w:t>A</w:t>
      </w:r>
      <w:r w:rsidR="00AF42F3" w:rsidRPr="00AF42F3">
        <w:rPr>
          <w:b/>
          <w:sz w:val="28"/>
          <w:szCs w:val="28"/>
          <w:lang w:val="en-US"/>
        </w:rPr>
        <w:t>4</w:t>
      </w:r>
      <w:r w:rsidR="00AF42F3">
        <w:rPr>
          <w:b/>
          <w:sz w:val="28"/>
          <w:szCs w:val="28"/>
          <w:lang w:val="en-US"/>
        </w:rPr>
        <w:t>B</w:t>
      </w:r>
      <w:r w:rsidR="00AF42F3" w:rsidRPr="00AF42F3">
        <w:rPr>
          <w:b/>
          <w:sz w:val="28"/>
          <w:szCs w:val="28"/>
          <w:lang w:val="en-US"/>
        </w:rPr>
        <w:t>016-</w:t>
      </w:r>
      <w:r>
        <w:rPr>
          <w:b/>
          <w:sz w:val="28"/>
          <w:szCs w:val="28"/>
          <w:lang w:val="en-US"/>
        </w:rPr>
        <w:t>A</w:t>
      </w:r>
      <w:r w:rsidRPr="00AF42F3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B</w:t>
      </w:r>
      <w:r w:rsidRPr="00AF42F3">
        <w:rPr>
          <w:b/>
          <w:sz w:val="28"/>
          <w:szCs w:val="28"/>
          <w:lang w:val="en-US"/>
        </w:rPr>
        <w:t>017</w:t>
      </w:r>
    </w:p>
    <w:p w:rsidR="004B0AD3" w:rsidRDefault="00303C60" w:rsidP="004B0AD3">
      <w:pPr>
        <w:spacing w:before="120" w:after="120"/>
      </w:pPr>
      <w:r>
        <w:t>3.</w:t>
      </w:r>
      <w:r w:rsidR="007B6451">
        <w:t>1.</w:t>
      </w:r>
      <w:r w:rsidR="004B0AD3">
        <w:t xml:space="preserve"> </w:t>
      </w:r>
      <w:r w:rsidR="00CB4845">
        <w:t>При поданні не нульового файла здійснюється п</w:t>
      </w:r>
      <w:r w:rsidR="004B0AD3">
        <w:t>еревірка на обов</w:t>
      </w:r>
      <w:r w:rsidR="004B0AD3" w:rsidRPr="00455D64">
        <w:rPr>
          <w:lang w:val="ru-RU"/>
        </w:rPr>
        <w:t>’</w:t>
      </w:r>
      <w:r w:rsidR="004B0AD3">
        <w:t xml:space="preserve">язковість надання показників зі значенням параметра </w:t>
      </w:r>
      <w:r w:rsidR="004B0AD3">
        <w:rPr>
          <w:lang w:val="en-US"/>
        </w:rPr>
        <w:t>F</w:t>
      </w:r>
      <w:r w:rsidR="004B0AD3" w:rsidRPr="00F05539">
        <w:rPr>
          <w:lang w:val="ru-RU"/>
        </w:rPr>
        <w:t>058</w:t>
      </w:r>
      <w:r w:rsidR="004B0AD3">
        <w:rPr>
          <w:lang w:val="ru-RU"/>
        </w:rPr>
        <w:t xml:space="preserve"> (=1).</w:t>
      </w:r>
      <w:r w:rsidR="0013555E" w:rsidRPr="0013555E">
        <w:rPr>
          <w:lang w:val="ru-RU"/>
        </w:rPr>
        <w:t xml:space="preserve"> </w:t>
      </w:r>
      <w:r w:rsidR="0013555E">
        <w:t>Показники обов</w:t>
      </w:r>
      <w:r w:rsidR="0013555E" w:rsidRPr="0013555E">
        <w:rPr>
          <w:lang w:val="ru-RU"/>
        </w:rPr>
        <w:t>’</w:t>
      </w:r>
      <w:r w:rsidR="0013555E">
        <w:t>язково</w:t>
      </w:r>
      <w:r w:rsidR="007B6451">
        <w:rPr>
          <w:lang w:val="ru-RU"/>
        </w:rPr>
        <w:t xml:space="preserve"> </w:t>
      </w:r>
      <w:r w:rsidR="0013555E">
        <w:rPr>
          <w:lang w:val="ru-RU"/>
        </w:rPr>
        <w:t>повинні подаватися по банківським групам (</w:t>
      </w:r>
      <w:r w:rsidR="0013555E">
        <w:rPr>
          <w:lang w:val="en-US"/>
        </w:rPr>
        <w:t>F</w:t>
      </w:r>
      <w:r w:rsidR="0013555E" w:rsidRPr="00F05539">
        <w:rPr>
          <w:lang w:val="ru-RU"/>
        </w:rPr>
        <w:t>058</w:t>
      </w:r>
      <w:r w:rsidR="0013555E">
        <w:rPr>
          <w:lang w:val="ru-RU"/>
        </w:rPr>
        <w:t>=1)</w:t>
      </w:r>
      <w:r w:rsidR="0013555E">
        <w:t>. П</w:t>
      </w:r>
      <w:r w:rsidR="0013555E" w:rsidRPr="004210FA">
        <w:t>ри недотриманні умови надається повідомлення: "</w:t>
      </w:r>
      <w:r w:rsidR="00F02357">
        <w:t>Відсутній п</w:t>
      </w:r>
      <w:r w:rsidR="0013555E">
        <w:t xml:space="preserve">оказник </w:t>
      </w:r>
      <w:r w:rsidR="0013555E">
        <w:rPr>
          <w:lang w:val="ru-RU"/>
        </w:rPr>
        <w:t>по банківськ</w:t>
      </w:r>
      <w:r w:rsidR="0013555E">
        <w:t>ій</w:t>
      </w:r>
      <w:r w:rsidR="0013555E">
        <w:rPr>
          <w:lang w:val="ru-RU"/>
        </w:rPr>
        <w:t xml:space="preserve"> групі </w:t>
      </w:r>
      <w:r w:rsidR="0013555E">
        <w:rPr>
          <w:lang w:val="en-US"/>
        </w:rPr>
        <w:t>F</w:t>
      </w:r>
      <w:r w:rsidR="0013555E" w:rsidRPr="0013555E">
        <w:rPr>
          <w:lang w:val="ru-RU"/>
        </w:rPr>
        <w:t>058</w:t>
      </w:r>
      <w:r w:rsidR="0013555E" w:rsidRPr="00DA538F">
        <w:t>=[</w:t>
      </w:r>
      <w:r w:rsidR="00F02357">
        <w:t>1</w:t>
      </w:r>
      <w:r w:rsidR="0013555E" w:rsidRPr="00DA538F">
        <w:t>]</w:t>
      </w:r>
      <w:r w:rsidR="0013555E" w:rsidRPr="004210FA">
        <w:t>. Для аналізу: EKP=... ".</w:t>
      </w:r>
      <w:r w:rsidR="0013555E">
        <w:t xml:space="preserve">  </w:t>
      </w:r>
    </w:p>
    <w:p w:rsidR="004B0AD3" w:rsidRDefault="00B77CD9" w:rsidP="00365B68">
      <w:pPr>
        <w:spacing w:before="120" w:after="120"/>
      </w:pPr>
      <w:r>
        <w:t xml:space="preserve">3.2. Перевірка правильності заповнення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>
        <w:rPr>
          <w:lang w:val="ru-RU"/>
        </w:rPr>
        <w:t xml:space="preserve">2. Якщо значення параметра </w:t>
      </w:r>
      <w:r>
        <w:rPr>
          <w:lang w:val="en-US"/>
        </w:rPr>
        <w:t>F</w:t>
      </w:r>
      <w:r w:rsidRPr="00B77CD9">
        <w:rPr>
          <w:lang w:val="ru-RU"/>
        </w:rPr>
        <w:t xml:space="preserve">058 </w:t>
      </w:r>
      <w:r w:rsidRPr="004210FA">
        <w:t>"</w:t>
      </w:r>
      <w:r>
        <w:t>не дорівнює 4</w:t>
      </w:r>
      <w:r w:rsidRPr="004210FA">
        <w:t>"</w:t>
      </w:r>
      <w:r>
        <w:t xml:space="preserve">, то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>
        <w:rPr>
          <w:lang w:val="ru-RU"/>
        </w:rPr>
        <w:t xml:space="preserve">2 повинно дорівнювати </w:t>
      </w:r>
      <w:r w:rsidRPr="004210FA">
        <w:t>"</w:t>
      </w:r>
      <w:r>
        <w:t>01</w:t>
      </w:r>
      <w:r w:rsidRPr="004210FA">
        <w:t>"</w:t>
      </w:r>
      <w:r>
        <w:t>. П</w:t>
      </w:r>
      <w:r w:rsidRPr="004210FA">
        <w:t>ри недотриманні умови надається повідомлення: "</w:t>
      </w:r>
      <w:r w:rsidR="00CC031B">
        <w:t xml:space="preserve">Для </w:t>
      </w:r>
      <w:r w:rsidR="00F02357">
        <w:rPr>
          <w:lang w:val="en-US"/>
        </w:rPr>
        <w:t>F</w:t>
      </w:r>
      <w:r w:rsidR="00F02357" w:rsidRPr="001E3455">
        <w:t>0</w:t>
      </w:r>
      <w:r w:rsidR="00F02357" w:rsidRPr="00365B68">
        <w:rPr>
          <w:lang w:val="ru-RU"/>
        </w:rPr>
        <w:t>58</w:t>
      </w:r>
      <w:r w:rsidR="00F02357" w:rsidRPr="004210FA">
        <w:t>=1,2,</w:t>
      </w:r>
      <w:r w:rsidR="00F02357">
        <w:t xml:space="preserve">3 </w:t>
      </w:r>
      <w:r w:rsidR="00CC031B">
        <w:t xml:space="preserve">порядковий номер </w:t>
      </w:r>
      <w:r w:rsidR="00CC031B" w:rsidRPr="00DA538F">
        <w:t xml:space="preserve">НРП </w:t>
      </w:r>
      <w:r w:rsidR="00CC031B" w:rsidRPr="00DA538F">
        <w:rPr>
          <w:lang w:val="en-US"/>
        </w:rPr>
        <w:t>Q</w:t>
      </w:r>
      <w:r w:rsidR="00CC031B" w:rsidRPr="00CC031B">
        <w:t>003_2</w:t>
      </w:r>
      <w:r w:rsidR="00CC031B" w:rsidRPr="00DA538F">
        <w:t>=[</w:t>
      </w:r>
      <w:r w:rsidR="00CC031B" w:rsidRPr="00DA538F">
        <w:rPr>
          <w:lang w:val="en-US"/>
        </w:rPr>
        <w:t>Q</w:t>
      </w:r>
      <w:r w:rsidR="00CC031B" w:rsidRPr="00CC031B">
        <w:t>003_2</w:t>
      </w:r>
      <w:r w:rsidR="00CC031B" w:rsidRPr="00DA538F">
        <w:t>]</w:t>
      </w:r>
      <w:r w:rsidR="00CC031B">
        <w:t xml:space="preserve"> повинен дорівнювати </w:t>
      </w:r>
      <w:r w:rsidR="00CC031B" w:rsidRPr="004210FA">
        <w:t>"</w:t>
      </w:r>
      <w:r w:rsidR="00CC031B">
        <w:t>01</w:t>
      </w:r>
      <w:r w:rsidR="00CC031B" w:rsidRPr="004210FA">
        <w:t xml:space="preserve">". </w:t>
      </w:r>
      <w:r w:rsidRPr="004210FA">
        <w:t xml:space="preserve">Для аналізу: EKP=... </w:t>
      </w:r>
      <w:r>
        <w:rPr>
          <w:lang w:val="en-US"/>
        </w:rPr>
        <w:t>F</w:t>
      </w:r>
      <w:r w:rsidRPr="001E3455">
        <w:t>0</w:t>
      </w:r>
      <w:r w:rsidRPr="00365B68">
        <w:t>58</w:t>
      </w:r>
      <w:r w:rsidRPr="004210FA">
        <w:t>=...</w:t>
      </w:r>
      <w:r w:rsidR="00F02357" w:rsidRPr="00364670">
        <w:rPr>
          <w:lang w:val="ru-RU"/>
        </w:rPr>
        <w:t xml:space="preserve"> </w:t>
      </w:r>
      <w:r w:rsidR="00F02357" w:rsidRPr="00DA538F">
        <w:rPr>
          <w:lang w:val="en-US"/>
        </w:rPr>
        <w:t>Q</w:t>
      </w:r>
      <w:r w:rsidR="00F02357" w:rsidRPr="00CC031B">
        <w:t>003_2</w:t>
      </w:r>
      <w:r w:rsidR="00F02357" w:rsidRPr="004210FA">
        <w:t>=</w:t>
      </w:r>
      <w:r w:rsidR="00F02357">
        <w:t>…=</w:t>
      </w:r>
      <w:r w:rsidRPr="004210FA">
        <w:t>".</w:t>
      </w:r>
      <w:r w:rsidR="00B12CFC">
        <w:t xml:space="preserve"> Помилка не є критичною.</w:t>
      </w:r>
      <w:r>
        <w:t xml:space="preserve">  </w:t>
      </w:r>
    </w:p>
    <w:p w:rsidR="00CC031B" w:rsidRPr="00B12CFC" w:rsidRDefault="009B1ED5" w:rsidP="00365B68">
      <w:pPr>
        <w:spacing w:before="120" w:after="120"/>
        <w:rPr>
          <w:b/>
        </w:rPr>
      </w:pPr>
      <w:r>
        <w:t>3.</w:t>
      </w:r>
      <w:r w:rsidR="00B12CFC">
        <w:t>3</w:t>
      </w:r>
      <w:r>
        <w:t xml:space="preserve">. Перевірка </w:t>
      </w:r>
      <w:r w:rsidR="004E593A">
        <w:t xml:space="preserve">правильності заповнення </w:t>
      </w:r>
      <w:r>
        <w:t xml:space="preserve">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>
        <w:rPr>
          <w:lang w:val="ru-RU"/>
        </w:rPr>
        <w:t>2 (=0</w:t>
      </w:r>
      <w:r w:rsidR="004E593A" w:rsidRPr="004E593A">
        <w:rPr>
          <w:lang w:val="ru-RU"/>
        </w:rPr>
        <w:t>1</w:t>
      </w:r>
      <w:r>
        <w:rPr>
          <w:lang w:val="ru-RU"/>
        </w:rPr>
        <w:t xml:space="preserve">). Якщо значення параметра </w:t>
      </w:r>
      <w:r>
        <w:rPr>
          <w:lang w:val="en-US"/>
        </w:rPr>
        <w:t>F</w:t>
      </w:r>
      <w:r w:rsidRPr="00B77CD9">
        <w:rPr>
          <w:lang w:val="ru-RU"/>
        </w:rPr>
        <w:t xml:space="preserve">058 </w:t>
      </w:r>
      <w:r>
        <w:t xml:space="preserve">(=4), то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003_</w:t>
      </w:r>
      <w:r w:rsidR="004E593A">
        <w:rPr>
          <w:lang w:val="ru-RU"/>
        </w:rPr>
        <w:t>2 заповню</w:t>
      </w:r>
      <w:r w:rsidR="00640CF9">
        <w:rPr>
          <w:lang w:val="ru-RU"/>
        </w:rPr>
        <w:t>ється</w:t>
      </w:r>
      <w:r w:rsidR="004E593A">
        <w:rPr>
          <w:lang w:val="ru-RU"/>
        </w:rPr>
        <w:t xml:space="preserve"> послідовно починаючи зі значен</w:t>
      </w:r>
      <w:r w:rsidR="00640CF9">
        <w:rPr>
          <w:lang w:val="ru-RU"/>
        </w:rPr>
        <w:t>н</w:t>
      </w:r>
      <w:r w:rsidR="004E593A">
        <w:rPr>
          <w:lang w:val="ru-RU"/>
        </w:rPr>
        <w:t xml:space="preserve">я </w:t>
      </w:r>
      <w:r w:rsidRPr="004210FA">
        <w:t>"</w:t>
      </w:r>
      <w:r>
        <w:t>0</w:t>
      </w:r>
      <w:r w:rsidR="004E593A">
        <w:t>1</w:t>
      </w:r>
      <w:r w:rsidRPr="004210FA">
        <w:t>"</w:t>
      </w:r>
      <w:r>
        <w:t>. П</w:t>
      </w:r>
      <w:r w:rsidRPr="004210FA">
        <w:t>ри недотриманні умови надається повідомлення: "</w:t>
      </w:r>
      <w:r>
        <w:t xml:space="preserve">Для </w:t>
      </w:r>
      <w:r w:rsidR="00F02357">
        <w:rPr>
          <w:lang w:val="en-US"/>
        </w:rPr>
        <w:t>F</w:t>
      </w:r>
      <w:r w:rsidR="00F02357" w:rsidRPr="001E3455">
        <w:t>0</w:t>
      </w:r>
      <w:r w:rsidR="00F02357" w:rsidRPr="00365B68">
        <w:rPr>
          <w:lang w:val="ru-RU"/>
        </w:rPr>
        <w:t>58</w:t>
      </w:r>
      <w:r w:rsidR="00F02357" w:rsidRPr="004210FA">
        <w:t>=</w:t>
      </w:r>
      <w:r w:rsidR="00F02357">
        <w:t xml:space="preserve">4 </w:t>
      </w:r>
      <w:r>
        <w:t xml:space="preserve">порядковий номер </w:t>
      </w:r>
      <w:r w:rsidRPr="00DA538F">
        <w:t xml:space="preserve">НРП </w:t>
      </w:r>
      <w:r w:rsidRPr="00DA538F">
        <w:rPr>
          <w:lang w:val="en-US"/>
        </w:rPr>
        <w:t>Q</w:t>
      </w:r>
      <w:r w:rsidRPr="00CC031B">
        <w:t>003_2</w:t>
      </w:r>
      <w:r>
        <w:t xml:space="preserve"> повинен </w:t>
      </w:r>
      <w:r w:rsidR="004E593A">
        <w:t xml:space="preserve">послідовно </w:t>
      </w:r>
      <w:r>
        <w:t xml:space="preserve">присвоюватися починаючи зі значення </w:t>
      </w:r>
      <w:r w:rsidRPr="004210FA">
        <w:t>"</w:t>
      </w:r>
      <w:r>
        <w:t>0</w:t>
      </w:r>
      <w:r w:rsidR="006513B2">
        <w:t>1</w:t>
      </w:r>
      <w:r w:rsidRPr="004210FA">
        <w:t xml:space="preserve">". Для аналізу: </w:t>
      </w:r>
      <w:r w:rsidR="00640CF9" w:rsidRPr="00DA538F">
        <w:rPr>
          <w:lang w:val="en-US"/>
        </w:rPr>
        <w:t>Q</w:t>
      </w:r>
      <w:r w:rsidR="00640CF9" w:rsidRPr="00CC031B">
        <w:t>003_2</w:t>
      </w:r>
      <w:r w:rsidR="00640CF9" w:rsidRPr="004210FA">
        <w:t>=</w:t>
      </w:r>
      <w:r w:rsidR="00640CF9">
        <w:t>…=</w:t>
      </w:r>
      <w:r w:rsidR="00640CF9" w:rsidRPr="004210FA">
        <w:t>".</w:t>
      </w:r>
      <w:r w:rsidR="00640CF9">
        <w:t xml:space="preserve"> </w:t>
      </w:r>
      <w:r>
        <w:t xml:space="preserve"> </w:t>
      </w:r>
      <w:r w:rsidR="00AF42F3">
        <w:t>Помилка не є критичною.</w:t>
      </w:r>
    </w:p>
    <w:sectPr w:rsidR="00CC031B" w:rsidRPr="00B12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4FE3"/>
    <w:rsid w:val="000F12EF"/>
    <w:rsid w:val="00113015"/>
    <w:rsid w:val="00113ECA"/>
    <w:rsid w:val="001255D4"/>
    <w:rsid w:val="0013555E"/>
    <w:rsid w:val="0016767A"/>
    <w:rsid w:val="00171FD0"/>
    <w:rsid w:val="00175E36"/>
    <w:rsid w:val="00176C2B"/>
    <w:rsid w:val="0019049D"/>
    <w:rsid w:val="001A2164"/>
    <w:rsid w:val="001A6055"/>
    <w:rsid w:val="001A740E"/>
    <w:rsid w:val="001C4267"/>
    <w:rsid w:val="001E15E2"/>
    <w:rsid w:val="001F348A"/>
    <w:rsid w:val="00213D84"/>
    <w:rsid w:val="00234539"/>
    <w:rsid w:val="00235CFB"/>
    <w:rsid w:val="00265D95"/>
    <w:rsid w:val="002A13AC"/>
    <w:rsid w:val="002D0EDA"/>
    <w:rsid w:val="002D777D"/>
    <w:rsid w:val="002F5136"/>
    <w:rsid w:val="003017A0"/>
    <w:rsid w:val="00303C60"/>
    <w:rsid w:val="00312E6D"/>
    <w:rsid w:val="003269AF"/>
    <w:rsid w:val="003518C0"/>
    <w:rsid w:val="00352B85"/>
    <w:rsid w:val="00364670"/>
    <w:rsid w:val="00365B68"/>
    <w:rsid w:val="003D4960"/>
    <w:rsid w:val="003D6647"/>
    <w:rsid w:val="003E2230"/>
    <w:rsid w:val="004139FA"/>
    <w:rsid w:val="00455D64"/>
    <w:rsid w:val="004836A9"/>
    <w:rsid w:val="004A24AF"/>
    <w:rsid w:val="004B0AD3"/>
    <w:rsid w:val="004B2FBC"/>
    <w:rsid w:val="004D7E8C"/>
    <w:rsid w:val="004E593A"/>
    <w:rsid w:val="0053168D"/>
    <w:rsid w:val="0054523C"/>
    <w:rsid w:val="005B441F"/>
    <w:rsid w:val="005E1667"/>
    <w:rsid w:val="005F52CF"/>
    <w:rsid w:val="0063369E"/>
    <w:rsid w:val="00640CF9"/>
    <w:rsid w:val="006513B2"/>
    <w:rsid w:val="00652B7C"/>
    <w:rsid w:val="00660627"/>
    <w:rsid w:val="006647AA"/>
    <w:rsid w:val="00680CBA"/>
    <w:rsid w:val="00681EBE"/>
    <w:rsid w:val="00700544"/>
    <w:rsid w:val="00747C2F"/>
    <w:rsid w:val="007828A4"/>
    <w:rsid w:val="007912C6"/>
    <w:rsid w:val="007A0AE0"/>
    <w:rsid w:val="007B6451"/>
    <w:rsid w:val="007B6D7B"/>
    <w:rsid w:val="0080716B"/>
    <w:rsid w:val="0083088C"/>
    <w:rsid w:val="00831789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B1ED5"/>
    <w:rsid w:val="009B202A"/>
    <w:rsid w:val="009C189E"/>
    <w:rsid w:val="009E3F34"/>
    <w:rsid w:val="00A43168"/>
    <w:rsid w:val="00A501BE"/>
    <w:rsid w:val="00A7774A"/>
    <w:rsid w:val="00AA179E"/>
    <w:rsid w:val="00AE5E11"/>
    <w:rsid w:val="00AF42F3"/>
    <w:rsid w:val="00B05F1F"/>
    <w:rsid w:val="00B12CFC"/>
    <w:rsid w:val="00B51BB0"/>
    <w:rsid w:val="00B74A13"/>
    <w:rsid w:val="00B769D4"/>
    <w:rsid w:val="00B77CD9"/>
    <w:rsid w:val="00C010F6"/>
    <w:rsid w:val="00CA77DB"/>
    <w:rsid w:val="00CB22B5"/>
    <w:rsid w:val="00CB4845"/>
    <w:rsid w:val="00CC031B"/>
    <w:rsid w:val="00D01AD0"/>
    <w:rsid w:val="00D13D48"/>
    <w:rsid w:val="00D51253"/>
    <w:rsid w:val="00D52278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F02357"/>
    <w:rsid w:val="00F05539"/>
    <w:rsid w:val="00F147D1"/>
    <w:rsid w:val="00F22A89"/>
    <w:rsid w:val="00F712F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2023-03-31T08:44:00Z</dcterms:created>
  <dcterms:modified xsi:type="dcterms:W3CDTF">2023-03-31T08:44:00Z</dcterms:modified>
</cp:coreProperties>
</file>